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D730F" w14:textId="77777777" w:rsidR="00DC32FC" w:rsidRDefault="00DC32FC" w:rsidP="00230ED4">
      <w:pPr>
        <w:rPr>
          <w:b/>
        </w:rPr>
      </w:pPr>
    </w:p>
    <w:p w14:paraId="25FC5090" w14:textId="2D1FBC22" w:rsidR="00BD2E39" w:rsidRDefault="00A7102B" w:rsidP="00F90550">
      <w:pPr>
        <w:jc w:val="center"/>
        <w:rPr>
          <w:b/>
        </w:rPr>
      </w:pPr>
      <w:r>
        <w:rPr>
          <w:b/>
        </w:rPr>
        <w:t xml:space="preserve">Canadian History 11: </w:t>
      </w:r>
      <w:r w:rsidR="000F4343">
        <w:rPr>
          <w:b/>
        </w:rPr>
        <w:t>World War One Letter Writing Project</w:t>
      </w:r>
    </w:p>
    <w:p w14:paraId="5BAB5A09" w14:textId="5EC35D2E" w:rsidR="00F90550" w:rsidRDefault="00F32289" w:rsidP="00F90550">
      <w:pPr>
        <w:jc w:val="center"/>
        <w:rPr>
          <w:b/>
        </w:rPr>
      </w:pPr>
      <w:bookmarkStart w:id="0" w:name="Sub"/>
      <w:bookmarkEnd w:id="0"/>
      <w:r>
        <w:rPr>
          <w:b/>
        </w:rPr>
        <w:t xml:space="preserve">  </w:t>
      </w:r>
    </w:p>
    <w:p w14:paraId="57A9EE2C" w14:textId="77777777" w:rsidR="00F90550" w:rsidRDefault="00F90550" w:rsidP="00F90550">
      <w:pPr>
        <w:jc w:val="right"/>
        <w:rPr>
          <w:b/>
        </w:rPr>
      </w:pPr>
      <w:r>
        <w:rPr>
          <w:b/>
        </w:rPr>
        <w:t>Canadian History 11</w:t>
      </w:r>
    </w:p>
    <w:p w14:paraId="2D230532" w14:textId="77777777" w:rsidR="00F90550" w:rsidRDefault="00F90550" w:rsidP="00F90550">
      <w:pPr>
        <w:jc w:val="right"/>
        <w:rPr>
          <w:b/>
        </w:rPr>
      </w:pPr>
      <w:bookmarkStart w:id="1" w:name="_GoBack"/>
      <w:bookmarkEnd w:id="1"/>
      <w:r>
        <w:rPr>
          <w:b/>
        </w:rPr>
        <w:t>Mr. Wilson</w:t>
      </w:r>
    </w:p>
    <w:p w14:paraId="338B28A1" w14:textId="77777777" w:rsidR="00F90550" w:rsidRDefault="008A2C94" w:rsidP="00F90550">
      <w:pPr>
        <w:jc w:val="right"/>
        <w:rPr>
          <w:rStyle w:val="Hyperlink"/>
          <w:b/>
        </w:rPr>
      </w:pPr>
      <w:hyperlink r:id="rId6" w:history="1">
        <w:r w:rsidR="00F90550" w:rsidRPr="009C519F">
          <w:rPr>
            <w:rStyle w:val="Hyperlink"/>
            <w:b/>
          </w:rPr>
          <w:t>mrwilson@nspes.ca</w:t>
        </w:r>
      </w:hyperlink>
    </w:p>
    <w:p w14:paraId="3B3946B1" w14:textId="77777777" w:rsidR="00A7102B" w:rsidRDefault="00A7102B" w:rsidP="00F90550">
      <w:pPr>
        <w:jc w:val="right"/>
        <w:rPr>
          <w:b/>
        </w:rPr>
      </w:pPr>
    </w:p>
    <w:p w14:paraId="7CA27DAE" w14:textId="526AC3EE" w:rsidR="00F90550" w:rsidRPr="0075785C" w:rsidRDefault="0075785C" w:rsidP="00F90550">
      <w:pPr>
        <w:rPr>
          <w:b/>
        </w:rPr>
      </w:pPr>
      <w:r>
        <w:rPr>
          <w:b/>
        </w:rPr>
        <w:t xml:space="preserve">Driving Question:  </w:t>
      </w:r>
      <w:r w:rsidR="000F4343">
        <w:t>How did people living through World War One communicate with each other through letters?  What were they communicating to each other?  Who were they writing to?</w:t>
      </w:r>
    </w:p>
    <w:p w14:paraId="71CE49F5" w14:textId="77777777" w:rsidR="00DD47D0" w:rsidRDefault="00DD47D0" w:rsidP="00F90550">
      <w:pPr>
        <w:rPr>
          <w:b/>
        </w:rPr>
      </w:pPr>
    </w:p>
    <w:p w14:paraId="00BC6A36" w14:textId="77777777" w:rsidR="00F90550" w:rsidRDefault="00F90550" w:rsidP="00F90550">
      <w:pPr>
        <w:rPr>
          <w:rFonts w:ascii="Times New Roman" w:hAnsi="Times New Roman" w:cs="Times New Roman"/>
        </w:rPr>
      </w:pPr>
      <w:r>
        <w:rPr>
          <w:b/>
        </w:rPr>
        <w:t>Outcomes Covered:</w:t>
      </w:r>
      <w:r w:rsidRPr="00F90550">
        <w:rPr>
          <w:rFonts w:ascii="Times New Roman" w:hAnsi="Times New Roman" w:cs="Times New Roman"/>
        </w:rPr>
        <w:t xml:space="preserve"> </w:t>
      </w:r>
    </w:p>
    <w:p w14:paraId="1BD9D45F" w14:textId="1B4A5FB5" w:rsidR="000F4343" w:rsidRPr="000F4343" w:rsidRDefault="000F4343" w:rsidP="000F4343">
      <w:pPr>
        <w:pStyle w:val="ListParagraph"/>
        <w:widowControl w:val="0"/>
        <w:numPr>
          <w:ilvl w:val="0"/>
          <w:numId w:val="1"/>
        </w:numPr>
        <w:tabs>
          <w:tab w:val="left" w:pos="0"/>
        </w:tabs>
        <w:autoSpaceDE w:val="0"/>
        <w:autoSpaceDN w:val="0"/>
        <w:adjustRightInd w:val="0"/>
        <w:spacing w:line="254" w:lineRule="exact"/>
        <w:ind w:right="196"/>
        <w:rPr>
          <w:rFonts w:cs="Arial"/>
        </w:rPr>
      </w:pPr>
      <w:r w:rsidRPr="000F4343">
        <w:rPr>
          <w:rFonts w:cs="Arial"/>
          <w:b/>
        </w:rPr>
        <w:t>SCO</w:t>
      </w:r>
      <w:proofErr w:type="gramStart"/>
      <w:r w:rsidRPr="000F4343">
        <w:rPr>
          <w:rFonts w:cs="Arial"/>
          <w:b/>
        </w:rPr>
        <w:t>:2.</w:t>
      </w:r>
      <w:r w:rsidRPr="000F4343">
        <w:rPr>
          <w:rFonts w:cs="Arial"/>
        </w:rPr>
        <w:t>Identify</w:t>
      </w:r>
      <w:proofErr w:type="gramEnd"/>
      <w:r w:rsidRPr="000F4343">
        <w:rPr>
          <w:rFonts w:cs="Arial"/>
        </w:rPr>
        <w:t xml:space="preserve"> those individuals, events, and/or symbols that they believe have </w:t>
      </w:r>
    </w:p>
    <w:p w14:paraId="348C33B8" w14:textId="0B21EC3F" w:rsidR="000F4343" w:rsidRPr="000F4343" w:rsidRDefault="000F4343" w:rsidP="000F4343">
      <w:pPr>
        <w:pStyle w:val="ListParagraph"/>
        <w:widowControl w:val="0"/>
        <w:numPr>
          <w:ilvl w:val="0"/>
          <w:numId w:val="1"/>
        </w:numPr>
        <w:autoSpaceDE w:val="0"/>
        <w:autoSpaceDN w:val="0"/>
        <w:adjustRightInd w:val="0"/>
        <w:spacing w:line="297" w:lineRule="exact"/>
        <w:ind w:right="43"/>
        <w:rPr>
          <w:rFonts w:cs="Arial"/>
        </w:rPr>
      </w:pPr>
      <w:r w:rsidRPr="000F4343">
        <w:rPr>
          <w:rFonts w:cs="Arial"/>
          <w:b/>
          <w:bCs/>
        </w:rPr>
        <w:t>GL4</w:t>
      </w:r>
      <w:r w:rsidRPr="000F4343">
        <w:rPr>
          <w:rFonts w:cs="Arial"/>
        </w:rPr>
        <w:t xml:space="preserve"> Analyze the role played by WWI in shaping Canada's identity</w:t>
      </w:r>
    </w:p>
    <w:p w14:paraId="6BB70654" w14:textId="0F46545C" w:rsidR="000F4343" w:rsidRPr="000F4343" w:rsidRDefault="000F4343" w:rsidP="000F4343">
      <w:pPr>
        <w:widowControl w:val="0"/>
        <w:tabs>
          <w:tab w:val="left" w:pos="0"/>
        </w:tabs>
        <w:autoSpaceDE w:val="0"/>
        <w:autoSpaceDN w:val="0"/>
        <w:adjustRightInd w:val="0"/>
        <w:spacing w:line="254" w:lineRule="exact"/>
        <w:ind w:left="360" w:right="196"/>
        <w:rPr>
          <w:rFonts w:ascii="Arial" w:hAnsi="Arial" w:cs="Arial"/>
          <w:sz w:val="22"/>
        </w:rPr>
      </w:pPr>
      <w:r w:rsidRPr="000F4343">
        <w:rPr>
          <w:rFonts w:ascii="Arial" w:hAnsi="Arial" w:cs="Arial"/>
          <w:sz w:val="22"/>
        </w:rPr>
        <w:t xml:space="preserve">   </w:t>
      </w:r>
    </w:p>
    <w:p w14:paraId="224FB809" w14:textId="77777777" w:rsidR="00F90550" w:rsidRDefault="00F90550" w:rsidP="00F90550">
      <w:pPr>
        <w:rPr>
          <w:b/>
        </w:rPr>
      </w:pPr>
      <w:r>
        <w:rPr>
          <w:b/>
        </w:rPr>
        <w:t>Expected Length of Lesson:</w:t>
      </w:r>
    </w:p>
    <w:p w14:paraId="1EE6F462" w14:textId="1AD1F5CA" w:rsidR="00E06D8A" w:rsidRDefault="005B14D9" w:rsidP="00DD47D0">
      <w:pPr>
        <w:pStyle w:val="ListParagraph"/>
        <w:numPr>
          <w:ilvl w:val="0"/>
          <w:numId w:val="3"/>
        </w:numPr>
      </w:pPr>
      <w:r>
        <w:t>Three</w:t>
      </w:r>
      <w:r w:rsidR="004678C9">
        <w:t xml:space="preserve"> </w:t>
      </w:r>
      <w:r w:rsidR="00DD47D0">
        <w:t>50-minute</w:t>
      </w:r>
      <w:r w:rsidR="004678C9">
        <w:t xml:space="preserve"> class</w:t>
      </w:r>
      <w:r w:rsidR="00DD47D0">
        <w:t>es</w:t>
      </w:r>
      <w:r w:rsidR="004678C9">
        <w:t xml:space="preserve">. </w:t>
      </w:r>
    </w:p>
    <w:p w14:paraId="79ED77F1" w14:textId="77777777" w:rsidR="00DD05F6" w:rsidRPr="00DD47D0" w:rsidRDefault="00DD05F6" w:rsidP="00DD05F6"/>
    <w:p w14:paraId="2EA2E755" w14:textId="29E5E675" w:rsidR="007A03FB" w:rsidRPr="00BB3903" w:rsidRDefault="007A03FB" w:rsidP="00BB3903">
      <w:pPr>
        <w:rPr>
          <w:b/>
        </w:rPr>
      </w:pPr>
      <w:r w:rsidRPr="00BB3903">
        <w:rPr>
          <w:b/>
        </w:rPr>
        <w:t>Resources Needed for Lesson:</w:t>
      </w:r>
    </w:p>
    <w:p w14:paraId="3A9176B4" w14:textId="77777777" w:rsidR="007A03FB" w:rsidRDefault="007A03FB" w:rsidP="007A03FB">
      <w:pPr>
        <w:pStyle w:val="ListParagraph"/>
        <w:numPr>
          <w:ilvl w:val="0"/>
          <w:numId w:val="3"/>
        </w:numPr>
      </w:pPr>
      <w:r>
        <w:t>Teacher computer with access to the Internet.</w:t>
      </w:r>
    </w:p>
    <w:p w14:paraId="7983B486" w14:textId="77777777" w:rsidR="007A03FB" w:rsidRDefault="007A03FB" w:rsidP="007A03FB">
      <w:pPr>
        <w:pStyle w:val="ListParagraph"/>
        <w:numPr>
          <w:ilvl w:val="0"/>
          <w:numId w:val="3"/>
        </w:numPr>
      </w:pPr>
      <w:r>
        <w:t>LCD projector to connect to teacher computer.</w:t>
      </w:r>
    </w:p>
    <w:p w14:paraId="4CB1706A" w14:textId="0C3DC690" w:rsidR="007A03FB" w:rsidRDefault="007A03FB" w:rsidP="007A03FB">
      <w:pPr>
        <w:pStyle w:val="ListParagraph"/>
        <w:numPr>
          <w:ilvl w:val="0"/>
          <w:numId w:val="3"/>
        </w:numPr>
      </w:pPr>
      <w:r>
        <w:t xml:space="preserve">Computer lab access </w:t>
      </w:r>
      <w:r w:rsidR="003910DD">
        <w:t>with computers for each student (room 205)</w:t>
      </w:r>
    </w:p>
    <w:p w14:paraId="1B9BC766" w14:textId="0AD901B8" w:rsidR="000D7C4F" w:rsidRDefault="007A03FB" w:rsidP="003910DD">
      <w:pPr>
        <w:pStyle w:val="ListParagraph"/>
        <w:numPr>
          <w:ilvl w:val="0"/>
          <w:numId w:val="3"/>
        </w:numPr>
      </w:pPr>
      <w:r w:rsidRPr="006F5BB1">
        <w:t>Assignment</w:t>
      </w:r>
      <w:r w:rsidR="006F5BB1">
        <w:t xml:space="preserve"> </w:t>
      </w:r>
      <w:r>
        <w:t>handout</w:t>
      </w:r>
      <w:r w:rsidR="005B553A">
        <w:t>.</w:t>
      </w:r>
    </w:p>
    <w:p w14:paraId="1A182DB0" w14:textId="2DED74D6" w:rsidR="000F4343" w:rsidRDefault="000F4343" w:rsidP="003910DD">
      <w:pPr>
        <w:pStyle w:val="ListParagraph"/>
        <w:numPr>
          <w:ilvl w:val="0"/>
          <w:numId w:val="3"/>
        </w:numPr>
      </w:pPr>
      <w:r>
        <w:t>Teacher made video describing how to write a friendly letter:</w:t>
      </w:r>
    </w:p>
    <w:p w14:paraId="2C9D69B8" w14:textId="6B9266E8" w:rsidR="000F4343" w:rsidRDefault="000F4343" w:rsidP="000F4343">
      <w:pPr>
        <w:pStyle w:val="ListParagraph"/>
      </w:pPr>
      <w:hyperlink r:id="rId7" w:history="1">
        <w:r w:rsidRPr="00372B72">
          <w:rPr>
            <w:rStyle w:val="Hyperlink"/>
          </w:rPr>
          <w:t>http://my.brainshark.com/Friendly-Letter-Writing-Format-364139449</w:t>
        </w:r>
      </w:hyperlink>
    </w:p>
    <w:p w14:paraId="56642FB1" w14:textId="5C868439" w:rsidR="000F4343" w:rsidRDefault="000F4343" w:rsidP="000F4343">
      <w:pPr>
        <w:pStyle w:val="ListParagraph"/>
        <w:numPr>
          <w:ilvl w:val="0"/>
          <w:numId w:val="29"/>
        </w:numPr>
      </w:pPr>
      <w:r>
        <w:t>War letter and diary database</w:t>
      </w:r>
    </w:p>
    <w:p w14:paraId="345A79C6" w14:textId="7958954A" w:rsidR="000F4343" w:rsidRDefault="000F4343" w:rsidP="000F4343">
      <w:pPr>
        <w:pStyle w:val="ListParagraph"/>
      </w:pPr>
      <w:hyperlink r:id="rId8" w:history="1">
        <w:r w:rsidRPr="00372B72">
          <w:rPr>
            <w:rStyle w:val="Hyperlink"/>
          </w:rPr>
          <w:t>https://www.collection</w:t>
        </w:r>
        <w:r w:rsidRPr="00372B72">
          <w:rPr>
            <w:rStyle w:val="Hyperlink"/>
          </w:rPr>
          <w:t>s</w:t>
        </w:r>
        <w:r w:rsidRPr="00372B72">
          <w:rPr>
            <w:rStyle w:val="Hyperlink"/>
          </w:rPr>
          <w:t>canada.gc.ca/archivianet/020152_e.html</w:t>
        </w:r>
      </w:hyperlink>
    </w:p>
    <w:p w14:paraId="4BDD808B" w14:textId="10F8D737" w:rsidR="000F4343" w:rsidRDefault="000F4343" w:rsidP="000F4343">
      <w:pPr>
        <w:pStyle w:val="ListParagraph"/>
        <w:numPr>
          <w:ilvl w:val="0"/>
          <w:numId w:val="29"/>
        </w:numPr>
      </w:pPr>
      <w:r>
        <w:t>Library and Archives of Canada website.  This will help access example letters.</w:t>
      </w:r>
    </w:p>
    <w:p w14:paraId="25895A53" w14:textId="77777777" w:rsidR="005B14D9" w:rsidRDefault="005B14D9" w:rsidP="005B14D9">
      <w:pPr>
        <w:pStyle w:val="ListParagraph"/>
        <w:numPr>
          <w:ilvl w:val="0"/>
          <w:numId w:val="29"/>
        </w:numPr>
      </w:pPr>
      <w:hyperlink r:id="rId9" w:history="1">
        <w:r w:rsidRPr="00372B72">
          <w:rPr>
            <w:rStyle w:val="Hyperlink"/>
          </w:rPr>
          <w:t>http://www.bac-lac.gc.ca/eng/Pages/home.aspx</w:t>
        </w:r>
      </w:hyperlink>
    </w:p>
    <w:p w14:paraId="0A4FEA42" w14:textId="77777777" w:rsidR="00DD05F6" w:rsidRDefault="00DD05F6" w:rsidP="00DD05F6"/>
    <w:p w14:paraId="7BB47CEA" w14:textId="77777777" w:rsidR="007A03FB" w:rsidRDefault="007A03FB" w:rsidP="007A03FB">
      <w:r w:rsidRPr="007A03FB">
        <w:rPr>
          <w:b/>
        </w:rPr>
        <w:t>Purpose of the Lesson</w:t>
      </w:r>
      <w:r>
        <w:t>:</w:t>
      </w:r>
    </w:p>
    <w:p w14:paraId="27163490" w14:textId="2741D632" w:rsidR="00037AB3" w:rsidRDefault="008A2C94" w:rsidP="00C2530F">
      <w:pPr>
        <w:pStyle w:val="ListParagraph"/>
        <w:numPr>
          <w:ilvl w:val="0"/>
          <w:numId w:val="4"/>
        </w:numPr>
      </w:pPr>
      <w:r>
        <w:t>Students will understand the people that lived through World War One and experienced it firsthand.</w:t>
      </w:r>
    </w:p>
    <w:p w14:paraId="09407522" w14:textId="08EEB290" w:rsidR="00C2530F" w:rsidRDefault="00C2530F" w:rsidP="00C2530F">
      <w:pPr>
        <w:pStyle w:val="ListParagraph"/>
        <w:numPr>
          <w:ilvl w:val="0"/>
          <w:numId w:val="4"/>
        </w:numPr>
      </w:pPr>
      <w:r>
        <w:t xml:space="preserve">Students </w:t>
      </w:r>
      <w:r w:rsidR="008A2C94">
        <w:t>will learn how to write a friendly letter.</w:t>
      </w:r>
    </w:p>
    <w:p w14:paraId="3C8552E0" w14:textId="6456B60E" w:rsidR="00C2530F" w:rsidRDefault="00DD47D0" w:rsidP="00C2530F">
      <w:pPr>
        <w:pStyle w:val="ListParagraph"/>
        <w:numPr>
          <w:ilvl w:val="0"/>
          <w:numId w:val="4"/>
        </w:numPr>
      </w:pPr>
      <w:r>
        <w:t xml:space="preserve">Students will </w:t>
      </w:r>
      <w:r w:rsidR="008A2C94">
        <w:t>learn to research primary document letters from the First World War.</w:t>
      </w:r>
    </w:p>
    <w:p w14:paraId="07A84EE5" w14:textId="1769DCC0" w:rsidR="00C2530F" w:rsidRDefault="003910DD" w:rsidP="00C2530F">
      <w:pPr>
        <w:pStyle w:val="ListParagraph"/>
        <w:numPr>
          <w:ilvl w:val="0"/>
          <w:numId w:val="4"/>
        </w:numPr>
      </w:pPr>
      <w:r>
        <w:t xml:space="preserve">Students will </w:t>
      </w:r>
      <w:r w:rsidR="00DD47D0">
        <w:t>lea</w:t>
      </w:r>
      <w:r w:rsidR="008A2C94">
        <w:t>rn about the events in the war that they include in their letter.</w:t>
      </w:r>
    </w:p>
    <w:p w14:paraId="49897BCA" w14:textId="4FD9C5E7" w:rsidR="00DD47D0" w:rsidRDefault="00DD47D0" w:rsidP="00C2530F">
      <w:pPr>
        <w:pStyle w:val="ListParagraph"/>
        <w:numPr>
          <w:ilvl w:val="0"/>
          <w:numId w:val="4"/>
        </w:numPr>
      </w:pPr>
      <w:r>
        <w:t xml:space="preserve">Students will </w:t>
      </w:r>
      <w:r w:rsidR="008A2C94">
        <w:t>learn principles of audience, tone, and structure in a letter.</w:t>
      </w:r>
    </w:p>
    <w:p w14:paraId="0AB19A3B" w14:textId="1392B4C1" w:rsidR="00DD47D0" w:rsidRDefault="00DD47D0" w:rsidP="00DD47D0">
      <w:pPr>
        <w:pStyle w:val="ListParagraph"/>
        <w:numPr>
          <w:ilvl w:val="0"/>
          <w:numId w:val="4"/>
        </w:numPr>
      </w:pPr>
      <w:r>
        <w:t xml:space="preserve">Students will learn </w:t>
      </w:r>
      <w:r w:rsidR="008A2C94">
        <w:t>to use their imaginations to assume the roles of the persona they are writing as.</w:t>
      </w:r>
    </w:p>
    <w:p w14:paraId="14A33350" w14:textId="77777777" w:rsidR="00DD05F6" w:rsidRDefault="00DD05F6" w:rsidP="00DD05F6">
      <w:pPr>
        <w:spacing w:after="200" w:line="276" w:lineRule="auto"/>
      </w:pPr>
    </w:p>
    <w:p w14:paraId="1153CD71" w14:textId="77777777" w:rsidR="000C0178" w:rsidRDefault="000C0178" w:rsidP="00DD05F6">
      <w:pPr>
        <w:spacing w:after="200" w:line="276" w:lineRule="auto"/>
        <w:rPr>
          <w:u w:val="single"/>
        </w:rPr>
      </w:pPr>
    </w:p>
    <w:p w14:paraId="66792687" w14:textId="4F0F87EB" w:rsidR="00DD05F6" w:rsidRDefault="00DD05F6" w:rsidP="00DD05F6">
      <w:pPr>
        <w:spacing w:after="200" w:line="276" w:lineRule="auto"/>
        <w:rPr>
          <w:u w:val="single"/>
        </w:rPr>
      </w:pPr>
      <w:r>
        <w:rPr>
          <w:u w:val="single"/>
        </w:rPr>
        <w:lastRenderedPageBreak/>
        <w:t>Rubric</w:t>
      </w:r>
    </w:p>
    <w:p w14:paraId="5B49DA79" w14:textId="56FD0FD6" w:rsidR="00DD05F6" w:rsidRPr="000C0178" w:rsidRDefault="00C61D24" w:rsidP="000C0178">
      <w:pPr>
        <w:spacing w:after="200" w:line="276" w:lineRule="auto"/>
        <w:rPr>
          <w:u w:val="single"/>
        </w:rPr>
      </w:pPr>
      <w:r>
        <w:rPr>
          <w:noProof/>
          <w:u w:val="single"/>
        </w:rPr>
        <w:drawing>
          <wp:inline distT="0" distB="0" distL="0" distR="0" wp14:anchorId="0DBCF2B9" wp14:editId="673D5062">
            <wp:extent cx="5486400" cy="5105400"/>
            <wp:effectExtent l="0" t="0" r="0" b="0"/>
            <wp:docPr id="3" name="Picture 3" descr="Thaw Space:ssrsb:Desktop:Screen Shot 2015-07-03 at 1.29.5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aw Space:ssrsb:Desktop:Screen Shot 2015-07-03 at 1.29.51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5105400"/>
                    </a:xfrm>
                    <a:prstGeom prst="rect">
                      <a:avLst/>
                    </a:prstGeom>
                    <a:noFill/>
                    <a:ln>
                      <a:noFill/>
                    </a:ln>
                  </pic:spPr>
                </pic:pic>
              </a:graphicData>
            </a:graphic>
          </wp:inline>
        </w:drawing>
      </w:r>
    </w:p>
    <w:p w14:paraId="45556FE4" w14:textId="77777777" w:rsidR="000C0178" w:rsidRDefault="00E76304" w:rsidP="00DD47D0">
      <w:r>
        <w:t xml:space="preserve"> </w:t>
      </w:r>
    </w:p>
    <w:p w14:paraId="48645D9B" w14:textId="77777777" w:rsidR="000C0178" w:rsidRDefault="000C0178" w:rsidP="00DD47D0"/>
    <w:p w14:paraId="4D67DB59" w14:textId="77777777" w:rsidR="000C0178" w:rsidRDefault="000C0178" w:rsidP="00DD47D0"/>
    <w:p w14:paraId="2456CF95" w14:textId="77777777" w:rsidR="000C0178" w:rsidRDefault="000C0178" w:rsidP="00DD47D0"/>
    <w:p w14:paraId="31665056" w14:textId="77777777" w:rsidR="000C0178" w:rsidRDefault="000C0178" w:rsidP="00DD47D0"/>
    <w:p w14:paraId="3D24B87A" w14:textId="77777777" w:rsidR="000C0178" w:rsidRDefault="000C0178" w:rsidP="00DD47D0"/>
    <w:p w14:paraId="44C5F3DE" w14:textId="77777777" w:rsidR="000C0178" w:rsidRDefault="000C0178" w:rsidP="00DD47D0"/>
    <w:p w14:paraId="7929536D" w14:textId="77777777" w:rsidR="000C0178" w:rsidRDefault="000C0178" w:rsidP="00DD47D0"/>
    <w:p w14:paraId="41727D40" w14:textId="77777777" w:rsidR="000C0178" w:rsidRDefault="000C0178" w:rsidP="00DD47D0"/>
    <w:p w14:paraId="603BD571" w14:textId="77777777" w:rsidR="000C0178" w:rsidRDefault="000C0178" w:rsidP="00DD47D0"/>
    <w:p w14:paraId="72783E0B" w14:textId="77777777" w:rsidR="000C0178" w:rsidRDefault="000C0178" w:rsidP="00DD47D0"/>
    <w:p w14:paraId="09F11EB7" w14:textId="77777777" w:rsidR="000C0178" w:rsidRDefault="000C0178" w:rsidP="00DD47D0"/>
    <w:p w14:paraId="0234098F" w14:textId="77777777" w:rsidR="000C0178" w:rsidRDefault="000C0178" w:rsidP="00DD47D0"/>
    <w:p w14:paraId="215F5378" w14:textId="77777777" w:rsidR="000C0178" w:rsidRDefault="000C0178" w:rsidP="00DD47D0"/>
    <w:p w14:paraId="7EFD6A4A" w14:textId="79B24DEC" w:rsidR="00050171" w:rsidRDefault="00037AB3" w:rsidP="00DD47D0">
      <w:pPr>
        <w:rPr>
          <w:b/>
        </w:rPr>
      </w:pPr>
      <w:r>
        <w:rPr>
          <w:b/>
        </w:rPr>
        <w:t>Lesson Process</w:t>
      </w:r>
    </w:p>
    <w:p w14:paraId="3C4638E9" w14:textId="77777777" w:rsidR="0016289C" w:rsidRDefault="0016289C" w:rsidP="0016289C">
      <w:pPr>
        <w:pStyle w:val="ListParagraph"/>
      </w:pPr>
    </w:p>
    <w:p w14:paraId="050DF083" w14:textId="77777777" w:rsidR="008C1898" w:rsidRDefault="008C1898" w:rsidP="0016289C">
      <w:pPr>
        <w:pStyle w:val="ListParagraph"/>
      </w:pPr>
    </w:p>
    <w:p w14:paraId="4899EBC8" w14:textId="4DED98BA" w:rsidR="00DD47D0" w:rsidRDefault="00DD47D0" w:rsidP="00DD47D0">
      <w:pPr>
        <w:pStyle w:val="ListParagraph"/>
        <w:numPr>
          <w:ilvl w:val="0"/>
          <w:numId w:val="3"/>
        </w:numPr>
      </w:pPr>
      <w:r w:rsidRPr="00A85336">
        <w:rPr>
          <w:b/>
        </w:rPr>
        <w:t>First class</w:t>
      </w:r>
      <w:r>
        <w:t xml:space="preserve">:  1) </w:t>
      </w:r>
      <w:proofErr w:type="gramStart"/>
      <w:r>
        <w:t>The</w:t>
      </w:r>
      <w:proofErr w:type="gramEnd"/>
      <w:r>
        <w:t xml:space="preserve"> teacher will hand out the assignment sheet and go over the expectations for the assignment.  2) The students will review the sheets and ask any questions of the teacher before starting. 3) Students </w:t>
      </w:r>
      <w:r w:rsidR="000C0178">
        <w:t>watch the teacher made video explaining how to write a friendly letter and the fundamentals of letter writing.</w:t>
      </w:r>
    </w:p>
    <w:p w14:paraId="535DF818" w14:textId="77777777" w:rsidR="000C0178" w:rsidRDefault="000C0178" w:rsidP="000C0178">
      <w:pPr>
        <w:pStyle w:val="ListParagraph"/>
      </w:pPr>
      <w:hyperlink r:id="rId11" w:history="1">
        <w:r w:rsidRPr="00372B72">
          <w:rPr>
            <w:rStyle w:val="Hyperlink"/>
          </w:rPr>
          <w:t>http://my.brainshark.com/Friendly-Letter-Writing-Format-364139449</w:t>
        </w:r>
      </w:hyperlink>
    </w:p>
    <w:p w14:paraId="7BB934ED" w14:textId="0458AA9F" w:rsidR="005B14D9" w:rsidRDefault="000C0178" w:rsidP="000C0178">
      <w:pPr>
        <w:pStyle w:val="ListParagraph"/>
      </w:pPr>
      <w:r>
        <w:t xml:space="preserve">4) Students will examine the different databases and conduct research on friendly letters </w:t>
      </w:r>
      <w:r w:rsidR="005B14D9">
        <w:t>written at war.  These databases will give plenty of ideas on how letters were written.  These databases will give students a starting point on how these letters looked.</w:t>
      </w:r>
    </w:p>
    <w:p w14:paraId="5BF5BA18" w14:textId="1CA829B8" w:rsidR="005B14D9" w:rsidRDefault="005B14D9" w:rsidP="000C0178">
      <w:pPr>
        <w:pStyle w:val="ListParagraph"/>
      </w:pPr>
      <w:r>
        <w:t>-</w:t>
      </w:r>
      <w:hyperlink r:id="rId12" w:history="1">
        <w:r w:rsidRPr="00372B72">
          <w:rPr>
            <w:rStyle w:val="Hyperlink"/>
          </w:rPr>
          <w:t>https://www.collectionscanada.gc.ca/archivianet/020152_e.html</w:t>
        </w:r>
      </w:hyperlink>
    </w:p>
    <w:p w14:paraId="7A5538E1" w14:textId="44D3971A" w:rsidR="005B14D9" w:rsidRDefault="005B14D9" w:rsidP="005B14D9">
      <w:pPr>
        <w:pStyle w:val="ListParagraph"/>
      </w:pPr>
      <w:r>
        <w:t>-</w:t>
      </w:r>
      <w:hyperlink r:id="rId13" w:history="1">
        <w:r w:rsidRPr="00372B72">
          <w:rPr>
            <w:rStyle w:val="Hyperlink"/>
          </w:rPr>
          <w:t>http://www.bac-lac.gc.ca/eng/Pages/home.aspx</w:t>
        </w:r>
      </w:hyperlink>
    </w:p>
    <w:p w14:paraId="57038E14" w14:textId="4934CB56" w:rsidR="000C0178" w:rsidRDefault="005B14D9" w:rsidP="000C0178">
      <w:pPr>
        <w:pStyle w:val="ListParagraph"/>
      </w:pPr>
      <w:r>
        <w:t xml:space="preserve">5) The teacher will wrap up the class by explaining that tomorrow will be used to create their bio and physically write the letters in the persona they chose. </w:t>
      </w:r>
    </w:p>
    <w:p w14:paraId="103594A2" w14:textId="77777777" w:rsidR="00DD47D0" w:rsidRDefault="00DD47D0" w:rsidP="005B14D9"/>
    <w:p w14:paraId="53F72834" w14:textId="6C44465E" w:rsidR="00DD47D0" w:rsidRDefault="00DD47D0" w:rsidP="00DD47D0">
      <w:pPr>
        <w:pStyle w:val="ListParagraph"/>
        <w:numPr>
          <w:ilvl w:val="0"/>
          <w:numId w:val="3"/>
        </w:numPr>
      </w:pPr>
      <w:r w:rsidRPr="00A7102B">
        <w:rPr>
          <w:b/>
        </w:rPr>
        <w:t>Second class</w:t>
      </w:r>
      <w:r>
        <w:rPr>
          <w:b/>
        </w:rPr>
        <w:t xml:space="preserve">: </w:t>
      </w:r>
      <w:r>
        <w:t>1)</w:t>
      </w:r>
      <w:r w:rsidR="005B14D9">
        <w:t xml:space="preserve"> the</w:t>
      </w:r>
      <w:r>
        <w:t xml:space="preserve"> teacher will review what was accomplished yesterday, and reinforce the importance</w:t>
      </w:r>
      <w:r w:rsidR="005B14D9">
        <w:t xml:space="preserve"> of focusing on the letter writing and proper format</w:t>
      </w:r>
      <w:r>
        <w:t xml:space="preserve">.  2) </w:t>
      </w:r>
      <w:r w:rsidR="005B14D9">
        <w:t xml:space="preserve">Students are to be reminded that the letter must have information that fits the time period.  3) Students will create their characters.  They will decide </w:t>
      </w:r>
      <w:proofErr w:type="gramStart"/>
      <w:r w:rsidR="005B14D9">
        <w:t>who</w:t>
      </w:r>
      <w:proofErr w:type="gramEnd"/>
      <w:r w:rsidR="005B14D9">
        <w:t xml:space="preserve"> they are writing as and who they are writing to. 4) Students will have to create a bio for their person and write it on the back of the sheet.  This will tell things such as name, hometown, age, occupation, hobbies, and so on.  5) Students will begin formatting their letter following the outline and video.  The letter is to be completed on a clean sheet of paper and must follow the mechanics of friendly writing format.   Cursive writing is recommended.  6) The teacher will close the lesson by explaining the plan for tomorrow.  They will finish the letter and do a brief presentation to the class reading their letter.</w:t>
      </w:r>
    </w:p>
    <w:p w14:paraId="386246EE" w14:textId="77777777" w:rsidR="005B14D9" w:rsidRDefault="005B14D9" w:rsidP="005B14D9">
      <w:pPr>
        <w:pStyle w:val="ListParagraph"/>
      </w:pPr>
    </w:p>
    <w:p w14:paraId="03CF0793" w14:textId="222008A5" w:rsidR="005B14D9" w:rsidRDefault="005B14D9" w:rsidP="00DD47D0">
      <w:pPr>
        <w:pStyle w:val="ListParagraph"/>
        <w:numPr>
          <w:ilvl w:val="0"/>
          <w:numId w:val="3"/>
        </w:numPr>
      </w:pPr>
      <w:r>
        <w:rPr>
          <w:b/>
        </w:rPr>
        <w:t xml:space="preserve">Third class:  </w:t>
      </w:r>
      <w:r>
        <w:t xml:space="preserve">1) </w:t>
      </w:r>
      <w:proofErr w:type="gramStart"/>
      <w:r>
        <w:t>The</w:t>
      </w:r>
      <w:proofErr w:type="gramEnd"/>
      <w:r>
        <w:t xml:space="preserve"> teacher will stress the </w:t>
      </w:r>
      <w:r w:rsidR="004F5418">
        <w:t>importance</w:t>
      </w:r>
      <w:r>
        <w:t xml:space="preserve"> of finishing the letters and bios in the first 20 minutes of class.  2) Allow the students the first 20 minutes to work.  3) </w:t>
      </w:r>
      <w:r w:rsidR="004F5418">
        <w:t>The students will present their letters in front of the class, explaining who their person was, who they were writing to, and what information this person would have added to their lessons.</w:t>
      </w:r>
    </w:p>
    <w:p w14:paraId="2AEAB7D1" w14:textId="77777777" w:rsidR="00DD47D0" w:rsidRDefault="00DD47D0" w:rsidP="00DD47D0"/>
    <w:p w14:paraId="145BBA7C" w14:textId="77777777" w:rsidR="005B3DA2" w:rsidRDefault="005B3DA2" w:rsidP="0016289C">
      <w:pPr>
        <w:pStyle w:val="ListParagraph"/>
        <w:rPr>
          <w:b/>
        </w:rPr>
      </w:pPr>
    </w:p>
    <w:p w14:paraId="78757E08" w14:textId="77777777" w:rsidR="000C0178" w:rsidRDefault="000C0178" w:rsidP="0016289C">
      <w:pPr>
        <w:pStyle w:val="ListParagraph"/>
        <w:rPr>
          <w:b/>
        </w:rPr>
      </w:pPr>
    </w:p>
    <w:p w14:paraId="4E70F643" w14:textId="77777777" w:rsidR="000C0178" w:rsidRDefault="000C0178" w:rsidP="0016289C">
      <w:pPr>
        <w:pStyle w:val="ListParagraph"/>
        <w:rPr>
          <w:b/>
        </w:rPr>
      </w:pPr>
    </w:p>
    <w:p w14:paraId="5EA4495F" w14:textId="77777777" w:rsidR="000C0178" w:rsidRDefault="000C0178" w:rsidP="0016289C">
      <w:pPr>
        <w:pStyle w:val="ListParagraph"/>
        <w:rPr>
          <w:b/>
        </w:rPr>
      </w:pPr>
    </w:p>
    <w:p w14:paraId="5F9FA3F7" w14:textId="77777777" w:rsidR="000C0178" w:rsidRDefault="000C0178" w:rsidP="0016289C">
      <w:pPr>
        <w:pStyle w:val="ListParagraph"/>
        <w:rPr>
          <w:b/>
        </w:rPr>
      </w:pPr>
    </w:p>
    <w:p w14:paraId="1F2FBA61" w14:textId="77777777" w:rsidR="008C1898" w:rsidRDefault="008C1898" w:rsidP="004756DF">
      <w:pPr>
        <w:rPr>
          <w:b/>
        </w:rPr>
      </w:pPr>
    </w:p>
    <w:p w14:paraId="28CDD178" w14:textId="77777777" w:rsidR="00376774" w:rsidRDefault="00376774" w:rsidP="004756DF"/>
    <w:p w14:paraId="44B6BDB7" w14:textId="5C0AED18" w:rsidR="00CD47C3" w:rsidRPr="009A0388" w:rsidRDefault="00376774" w:rsidP="00CD47C3">
      <w:pPr>
        <w:jc w:val="center"/>
      </w:pPr>
      <w:r>
        <w:t>World War One: Letter Writing Project</w:t>
      </w:r>
    </w:p>
    <w:p w14:paraId="3198EEDF" w14:textId="77777777" w:rsidR="00CD47C3" w:rsidRPr="009A0388" w:rsidRDefault="00CD47C3" w:rsidP="00CD47C3">
      <w:pPr>
        <w:jc w:val="right"/>
      </w:pPr>
      <w:r w:rsidRPr="009A0388">
        <w:t>Canadian History 11</w:t>
      </w:r>
    </w:p>
    <w:p w14:paraId="5310AF3C" w14:textId="77777777" w:rsidR="00CD47C3" w:rsidRPr="009A0388" w:rsidRDefault="00CD47C3" w:rsidP="00CD47C3">
      <w:pPr>
        <w:jc w:val="right"/>
      </w:pPr>
      <w:r w:rsidRPr="009A0388">
        <w:t>Mr. Wilson</w:t>
      </w:r>
    </w:p>
    <w:p w14:paraId="60C1E549" w14:textId="5B667D67" w:rsidR="00676479" w:rsidRPr="009A0388" w:rsidRDefault="008A2C94" w:rsidP="00707AEC">
      <w:pPr>
        <w:jc w:val="right"/>
      </w:pPr>
      <w:hyperlink r:id="rId14" w:history="1">
        <w:r w:rsidR="009A0388" w:rsidRPr="009A0388">
          <w:rPr>
            <w:rStyle w:val="Hyperlink"/>
          </w:rPr>
          <w:t>mrwilson@nspes.ca</w:t>
        </w:r>
      </w:hyperlink>
      <w:r w:rsidR="009A0388" w:rsidRPr="009A0388">
        <w:t xml:space="preserve"> </w:t>
      </w:r>
    </w:p>
    <w:p w14:paraId="0985FF7C" w14:textId="0D0FD689" w:rsidR="00676479" w:rsidRDefault="00676479" w:rsidP="00CD47C3">
      <w:r>
        <w:tab/>
        <w:t>For this project, you will be creating</w:t>
      </w:r>
      <w:r w:rsidR="00376774">
        <w:t xml:space="preserve"> a letter using friendly letter format in the time period of World War One.  This letter will make you assume the persona of a person who would have lived at this time.  </w:t>
      </w:r>
      <w:r w:rsidR="00CD47C3" w:rsidRPr="009A0388">
        <w:tab/>
      </w:r>
    </w:p>
    <w:p w14:paraId="5E13A97D" w14:textId="01491129" w:rsidR="00376774" w:rsidRDefault="00376774" w:rsidP="006F5BB1">
      <w:r>
        <w:tab/>
        <w:t xml:space="preserve">You will decide </w:t>
      </w:r>
      <w:proofErr w:type="gramStart"/>
      <w:r>
        <w:t>who</w:t>
      </w:r>
      <w:proofErr w:type="gramEnd"/>
      <w:r>
        <w:t xml:space="preserve"> you are writing as (a soldier, a woman working in the factories, a kid, </w:t>
      </w:r>
      <w:proofErr w:type="spellStart"/>
      <w:r>
        <w:t>etc</w:t>
      </w:r>
      <w:proofErr w:type="spellEnd"/>
      <w:r>
        <w:t xml:space="preserve">…) and who you are writing to.   After that is done, you will need to create a short bio on the back of your good copy sheet.  This would </w:t>
      </w:r>
      <w:r w:rsidR="00460BCE">
        <w:t>provide information like age, name, location, hobbies, and role during the war.</w:t>
      </w:r>
    </w:p>
    <w:p w14:paraId="3AE0B0E0" w14:textId="0DA65970" w:rsidR="009F0FE0" w:rsidRDefault="00376774" w:rsidP="006F5BB1">
      <w:r>
        <w:t xml:space="preserve">Once you have decided on a persona and created the bio, you will research what going on during the time period you are writing from.  For example, if you </w:t>
      </w:r>
      <w:r w:rsidR="00460BCE">
        <w:t>were</w:t>
      </w:r>
      <w:r>
        <w:t xml:space="preserve"> writing in 1914, you would not mention the attack on </w:t>
      </w:r>
      <w:proofErr w:type="spellStart"/>
      <w:r>
        <w:t>Vimy</w:t>
      </w:r>
      <w:proofErr w:type="spellEnd"/>
      <w:r>
        <w:t xml:space="preserve"> Ridge in 1917.</w:t>
      </w:r>
    </w:p>
    <w:p w14:paraId="1BB4C0B6" w14:textId="140A258B" w:rsidR="009F0FE0" w:rsidRDefault="00376774" w:rsidP="00CD47C3">
      <w:r>
        <w:tab/>
      </w:r>
    </w:p>
    <w:p w14:paraId="2B56554B" w14:textId="05E5B3C2" w:rsidR="00CD47C3" w:rsidRPr="009A0388" w:rsidRDefault="009F0FE0" w:rsidP="00CD47C3">
      <w:pPr>
        <w:rPr>
          <w:u w:val="single"/>
        </w:rPr>
      </w:pPr>
      <w:r>
        <w:rPr>
          <w:u w:val="single"/>
        </w:rPr>
        <w:t>The Process</w:t>
      </w:r>
    </w:p>
    <w:p w14:paraId="29F835BB" w14:textId="7BE5C973" w:rsidR="00D97E5B" w:rsidRDefault="00656B1D" w:rsidP="00D97E5B">
      <w:pPr>
        <w:pStyle w:val="ListParagraph"/>
        <w:numPr>
          <w:ilvl w:val="0"/>
          <w:numId w:val="23"/>
        </w:numPr>
        <w:spacing w:after="200" w:line="276" w:lineRule="auto"/>
      </w:pPr>
      <w:r>
        <w:t>Review the teacher made video on how to write a friendly letter</w:t>
      </w:r>
    </w:p>
    <w:p w14:paraId="639C3D3A" w14:textId="564488D0" w:rsidR="00656B1D" w:rsidRDefault="00656B1D" w:rsidP="00656B1D">
      <w:pPr>
        <w:pStyle w:val="ListParagraph"/>
        <w:numPr>
          <w:ilvl w:val="0"/>
          <w:numId w:val="23"/>
        </w:numPr>
      </w:pPr>
      <w:hyperlink r:id="rId15" w:history="1">
        <w:r w:rsidRPr="00372B72">
          <w:rPr>
            <w:rStyle w:val="Hyperlink"/>
          </w:rPr>
          <w:t>http://my.brainshark.com/Friendly-Letter-Writing-Format-364139449</w:t>
        </w:r>
      </w:hyperlink>
    </w:p>
    <w:p w14:paraId="5CBCA106" w14:textId="77DFAE97" w:rsidR="00CD47C3" w:rsidRPr="009A0388" w:rsidRDefault="00656B1D" w:rsidP="00D97E5B">
      <w:pPr>
        <w:pStyle w:val="ListParagraph"/>
        <w:numPr>
          <w:ilvl w:val="0"/>
          <w:numId w:val="23"/>
        </w:numPr>
        <w:spacing w:after="200" w:line="276" w:lineRule="auto"/>
      </w:pPr>
      <w:r>
        <w:t>Decide the persona you wish to write from.  Will you be a soldier writing his wife back home, a woman writing her husband from the factories of Canada, a child writing the government wanting more information on how to help the war effort.  They possibilities are endless.</w:t>
      </w:r>
    </w:p>
    <w:p w14:paraId="4446E28B" w14:textId="0B18E62C" w:rsidR="00CD47C3" w:rsidRDefault="00656B1D" w:rsidP="009F0FE0">
      <w:pPr>
        <w:pStyle w:val="ListParagraph"/>
        <w:numPr>
          <w:ilvl w:val="0"/>
          <w:numId w:val="23"/>
        </w:numPr>
        <w:spacing w:after="200" w:line="276" w:lineRule="auto"/>
      </w:pPr>
      <w:r>
        <w:t xml:space="preserve">You will create the biography of that person you are writing as on the back of the sheet.  This could include name, location, age, role in the war, unit stationed in, location on the front, role in the military, </w:t>
      </w:r>
      <w:proofErr w:type="spellStart"/>
      <w:r>
        <w:t>etc</w:t>
      </w:r>
      <w:proofErr w:type="spellEnd"/>
      <w:r>
        <w:t>…</w:t>
      </w:r>
    </w:p>
    <w:p w14:paraId="7AB6821F" w14:textId="509FD983" w:rsidR="009F0FE0" w:rsidRDefault="00656B1D" w:rsidP="009F0FE0">
      <w:pPr>
        <w:pStyle w:val="ListParagraph"/>
        <w:numPr>
          <w:ilvl w:val="0"/>
          <w:numId w:val="23"/>
        </w:numPr>
        <w:spacing w:after="200" w:line="276" w:lineRule="auto"/>
      </w:pPr>
      <w:r>
        <w:t>Research how letter were written in World War One.  Here are some databases you would examine.  Google searches will also reveal numerous pages showing example letters.</w:t>
      </w:r>
    </w:p>
    <w:p w14:paraId="634890CD" w14:textId="77777777" w:rsidR="00656B1D" w:rsidRDefault="00656B1D" w:rsidP="00656B1D">
      <w:pPr>
        <w:pStyle w:val="ListParagraph"/>
      </w:pPr>
      <w:r>
        <w:t>-</w:t>
      </w:r>
      <w:hyperlink r:id="rId16" w:history="1">
        <w:r w:rsidRPr="00372B72">
          <w:rPr>
            <w:rStyle w:val="Hyperlink"/>
          </w:rPr>
          <w:t>https://www.collectionscanada.gc.ca/archivianet/020152_e.html</w:t>
        </w:r>
      </w:hyperlink>
    </w:p>
    <w:p w14:paraId="2C158519" w14:textId="46D92CA5" w:rsidR="00656B1D" w:rsidRDefault="00656B1D" w:rsidP="00656B1D">
      <w:pPr>
        <w:pStyle w:val="ListParagraph"/>
      </w:pPr>
      <w:r>
        <w:t>-</w:t>
      </w:r>
      <w:hyperlink r:id="rId17" w:history="1">
        <w:r w:rsidRPr="00372B72">
          <w:rPr>
            <w:rStyle w:val="Hyperlink"/>
          </w:rPr>
          <w:t>http://www.bac-lac.gc.ca/eng/Pages/home.aspx</w:t>
        </w:r>
      </w:hyperlink>
    </w:p>
    <w:p w14:paraId="78967615" w14:textId="0F3C6A06" w:rsidR="00126DCA" w:rsidRDefault="00656B1D" w:rsidP="00656B1D">
      <w:pPr>
        <w:pStyle w:val="ListParagraph"/>
        <w:numPr>
          <w:ilvl w:val="0"/>
          <w:numId w:val="23"/>
        </w:numPr>
        <w:spacing w:after="200" w:line="276" w:lineRule="auto"/>
      </w:pPr>
      <w:r>
        <w:t xml:space="preserve">You will now research the time and location you are writing from.  You need to be historically accurate to the time period, and add information from that time period into your letter.  If you </w:t>
      </w:r>
      <w:proofErr w:type="gramStart"/>
      <w:r>
        <w:t>are</w:t>
      </w:r>
      <w:proofErr w:type="gramEnd"/>
      <w:r>
        <w:t xml:space="preserve"> writing in July 1916, you would probably mention the Battle of the Somme, or if you are writing in 1915, you may mention the first ever gas attack on Canadians at the battle of Ypres.  Do not mention events that have not happened yet.</w:t>
      </w:r>
    </w:p>
    <w:p w14:paraId="62F38EBF" w14:textId="1FB8A964" w:rsidR="00126DCA" w:rsidRDefault="00656B1D" w:rsidP="00126DCA">
      <w:pPr>
        <w:pStyle w:val="ListParagraph"/>
        <w:numPr>
          <w:ilvl w:val="0"/>
          <w:numId w:val="28"/>
        </w:numPr>
        <w:spacing w:after="200" w:line="276" w:lineRule="auto"/>
      </w:pPr>
      <w:r>
        <w:t>You will now write your letter using historical accuracy while staying in the persona of your made up character.  Follow the proper format of the friendly letter and add as much detail as possible.</w:t>
      </w:r>
    </w:p>
    <w:p w14:paraId="4051C06E" w14:textId="320013EE" w:rsidR="002D75AE" w:rsidRDefault="00656B1D" w:rsidP="00126DCA">
      <w:pPr>
        <w:pStyle w:val="ListParagraph"/>
        <w:numPr>
          <w:ilvl w:val="0"/>
          <w:numId w:val="27"/>
        </w:numPr>
        <w:spacing w:after="200" w:line="276" w:lineRule="auto"/>
      </w:pPr>
      <w:r>
        <w:t xml:space="preserve">When your letter is done, you will present the letter to the class explaining the </w:t>
      </w:r>
      <w:proofErr w:type="gramStart"/>
      <w:r>
        <w:t>person</w:t>
      </w:r>
      <w:proofErr w:type="gramEnd"/>
      <w:r>
        <w:t xml:space="preserve"> who is writing, the historical context of what is going on at the time, and </w:t>
      </w:r>
      <w:r w:rsidR="00707AEC">
        <w:t>the reading of the letter itself.</w:t>
      </w:r>
    </w:p>
    <w:p w14:paraId="282B4460" w14:textId="1EEAD644" w:rsidR="00AB441E" w:rsidRPr="00AB441E" w:rsidRDefault="00AB441E" w:rsidP="00AB441E">
      <w:pPr>
        <w:pStyle w:val="ListParagraph"/>
        <w:spacing w:after="200" w:line="276" w:lineRule="auto"/>
        <w:rPr>
          <w:u w:val="single"/>
        </w:rPr>
      </w:pPr>
      <w:r w:rsidRPr="00AB441E">
        <w:rPr>
          <w:u w:val="single"/>
        </w:rPr>
        <w:t>Things to consider:</w:t>
      </w:r>
    </w:p>
    <w:p w14:paraId="24DD4C17" w14:textId="77777777" w:rsidR="00AB441E" w:rsidRDefault="00AB441E" w:rsidP="00AB441E">
      <w:pPr>
        <w:pStyle w:val="ListParagraph"/>
        <w:numPr>
          <w:ilvl w:val="0"/>
          <w:numId w:val="27"/>
        </w:numPr>
      </w:pPr>
      <w:r>
        <w:t>Opening greeting (Dear so and so)</w:t>
      </w:r>
    </w:p>
    <w:p w14:paraId="58BCC9B3" w14:textId="77777777" w:rsidR="00AB441E" w:rsidRDefault="00AB441E" w:rsidP="00AB441E">
      <w:pPr>
        <w:pStyle w:val="ListParagraph"/>
        <w:numPr>
          <w:ilvl w:val="0"/>
          <w:numId w:val="27"/>
        </w:numPr>
      </w:pPr>
      <w:r>
        <w:t>Date (think about dates we have covered).</w:t>
      </w:r>
    </w:p>
    <w:p w14:paraId="5D92AC78" w14:textId="77777777" w:rsidR="00AB441E" w:rsidRDefault="00AB441E" w:rsidP="00AB441E">
      <w:pPr>
        <w:pStyle w:val="ListParagraph"/>
        <w:numPr>
          <w:ilvl w:val="0"/>
          <w:numId w:val="27"/>
        </w:numPr>
      </w:pPr>
      <w:r>
        <w:t>Thoughts on the war or participation (personal feelings, fears, excitement, nationalistic pride, anger, etc</w:t>
      </w:r>
      <w:proofErr w:type="gramStart"/>
      <w:r>
        <w:t>..</w:t>
      </w:r>
      <w:proofErr w:type="gramEnd"/>
      <w:r>
        <w:t>) from the perspective of someone who lived through this terrible historical event.</w:t>
      </w:r>
    </w:p>
    <w:p w14:paraId="5EEF6CA1" w14:textId="77777777" w:rsidR="00AB441E" w:rsidRDefault="00AB441E" w:rsidP="00AB441E">
      <w:pPr>
        <w:pStyle w:val="ListParagraph"/>
        <w:numPr>
          <w:ilvl w:val="0"/>
          <w:numId w:val="27"/>
        </w:numPr>
      </w:pPr>
      <w:r>
        <w:t xml:space="preserve">A closing (Sincerely, Love, Ever </w:t>
      </w:r>
      <w:proofErr w:type="spellStart"/>
      <w:r>
        <w:t>Thine</w:t>
      </w:r>
      <w:proofErr w:type="spellEnd"/>
      <w:r>
        <w:t xml:space="preserve"> (remember Agar Adamson’s letters to his wife we examined earlier in the unit)</w:t>
      </w:r>
      <w:proofErr w:type="gramStart"/>
      <w:r>
        <w:t>,  etc</w:t>
      </w:r>
      <w:proofErr w:type="gramEnd"/>
      <w:r>
        <w:t>.).</w:t>
      </w:r>
    </w:p>
    <w:p w14:paraId="2227520E" w14:textId="77777777" w:rsidR="00AB441E" w:rsidRDefault="00AB441E" w:rsidP="00AB441E"/>
    <w:p w14:paraId="59839656" w14:textId="77777777" w:rsidR="00AB441E" w:rsidRDefault="00AB441E" w:rsidP="00AB441E">
      <w:pPr>
        <w:ind w:firstLine="360"/>
      </w:pPr>
      <w:r>
        <w:t xml:space="preserve">Remember to immerse yourself in the feelings of the time.   Go back in time. </w:t>
      </w:r>
      <w:proofErr w:type="gramStart"/>
      <w:r>
        <w:t>would</w:t>
      </w:r>
      <w:proofErr w:type="gramEnd"/>
      <w:r>
        <w:t xml:space="preserve"> like this letter to be </w:t>
      </w:r>
      <w:r>
        <w:rPr>
          <w:b/>
        </w:rPr>
        <w:t>hand written</w:t>
      </w:r>
      <w:r>
        <w:t xml:space="preserve"> (remember they didn’t have readily access to typewriters at the front). You will share this letter with the class next day.</w:t>
      </w:r>
    </w:p>
    <w:p w14:paraId="128C2111" w14:textId="77777777" w:rsidR="00AB441E" w:rsidRDefault="00AB441E" w:rsidP="00AB441E">
      <w:pPr>
        <w:pStyle w:val="ListParagraph"/>
        <w:spacing w:after="200" w:line="276" w:lineRule="auto"/>
      </w:pPr>
    </w:p>
    <w:p w14:paraId="1780A354" w14:textId="00415C7D" w:rsidR="009D6B2D" w:rsidRDefault="009D6B2D" w:rsidP="009D6B2D">
      <w:pPr>
        <w:spacing w:after="200" w:line="276" w:lineRule="auto"/>
        <w:rPr>
          <w:u w:val="single"/>
        </w:rPr>
      </w:pPr>
      <w:r w:rsidRPr="009D6B2D">
        <w:rPr>
          <w:u w:val="single"/>
        </w:rPr>
        <w:t>How you will be marked:</w:t>
      </w:r>
    </w:p>
    <w:p w14:paraId="2301E3C4" w14:textId="1AC43D0D" w:rsidR="009D6D0E" w:rsidRPr="00DD05F6" w:rsidRDefault="00707AEC" w:rsidP="00DD05F6">
      <w:pPr>
        <w:spacing w:after="200" w:line="276" w:lineRule="auto"/>
        <w:rPr>
          <w:u w:val="single"/>
        </w:rPr>
      </w:pPr>
      <w:r>
        <w:rPr>
          <w:noProof/>
          <w:u w:val="single"/>
        </w:rPr>
        <w:drawing>
          <wp:inline distT="0" distB="0" distL="0" distR="0" wp14:anchorId="7566DA49" wp14:editId="500A52BA">
            <wp:extent cx="5486400" cy="5105400"/>
            <wp:effectExtent l="0" t="0" r="0" b="0"/>
            <wp:docPr id="4" name="Picture 4" descr="Thaw Space:ssrsb:Desktop:Screen Shot 2015-07-03 at 1.29.5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aw Space:ssrsb:Desktop:Screen Shot 2015-07-03 at 1.29.51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5105400"/>
                    </a:xfrm>
                    <a:prstGeom prst="rect">
                      <a:avLst/>
                    </a:prstGeom>
                    <a:noFill/>
                    <a:ln>
                      <a:noFill/>
                    </a:ln>
                  </pic:spPr>
                </pic:pic>
              </a:graphicData>
            </a:graphic>
          </wp:inline>
        </w:drawing>
      </w:r>
    </w:p>
    <w:sectPr w:rsidR="009D6D0E" w:rsidRPr="00DD05F6" w:rsidSect="006D203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27ED"/>
    <w:multiLevelType w:val="hybridMultilevel"/>
    <w:tmpl w:val="409036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C938E6"/>
    <w:multiLevelType w:val="hybridMultilevel"/>
    <w:tmpl w:val="226A91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692D5A"/>
    <w:multiLevelType w:val="hybridMultilevel"/>
    <w:tmpl w:val="281E87A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6265EB1"/>
    <w:multiLevelType w:val="hybridMultilevel"/>
    <w:tmpl w:val="EDA45F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537B6F"/>
    <w:multiLevelType w:val="hybridMultilevel"/>
    <w:tmpl w:val="2ACC426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0DE2A33"/>
    <w:multiLevelType w:val="hybridMultilevel"/>
    <w:tmpl w:val="A176DC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AC6133"/>
    <w:multiLevelType w:val="hybridMultilevel"/>
    <w:tmpl w:val="6B98FF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0D4CA8"/>
    <w:multiLevelType w:val="hybridMultilevel"/>
    <w:tmpl w:val="60AC20B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043008F"/>
    <w:multiLevelType w:val="hybridMultilevel"/>
    <w:tmpl w:val="0136AC80"/>
    <w:lvl w:ilvl="0" w:tplc="04090011">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92650E"/>
    <w:multiLevelType w:val="hybridMultilevel"/>
    <w:tmpl w:val="A95CB8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0623BE"/>
    <w:multiLevelType w:val="hybridMultilevel"/>
    <w:tmpl w:val="F552EE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0D1419"/>
    <w:multiLevelType w:val="hybridMultilevel"/>
    <w:tmpl w:val="5B4E137E"/>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467E013C"/>
    <w:multiLevelType w:val="hybridMultilevel"/>
    <w:tmpl w:val="702A77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551AAC"/>
    <w:multiLevelType w:val="hybridMultilevel"/>
    <w:tmpl w:val="D6E6F4E0"/>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7B5F5B"/>
    <w:multiLevelType w:val="hybridMultilevel"/>
    <w:tmpl w:val="7A00E8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A35DBA"/>
    <w:multiLevelType w:val="hybridMultilevel"/>
    <w:tmpl w:val="FDC2832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nsid w:val="4E155414"/>
    <w:multiLevelType w:val="hybridMultilevel"/>
    <w:tmpl w:val="317495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1B53CA"/>
    <w:multiLevelType w:val="hybridMultilevel"/>
    <w:tmpl w:val="41048A1C"/>
    <w:lvl w:ilvl="0" w:tplc="04090011">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832D4C"/>
    <w:multiLevelType w:val="hybridMultilevel"/>
    <w:tmpl w:val="975886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506A19"/>
    <w:multiLevelType w:val="hybridMultilevel"/>
    <w:tmpl w:val="5D9C9E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4658E4"/>
    <w:multiLevelType w:val="hybridMultilevel"/>
    <w:tmpl w:val="DBE467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5346F6"/>
    <w:multiLevelType w:val="hybridMultilevel"/>
    <w:tmpl w:val="0A70AC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9922E3"/>
    <w:multiLevelType w:val="hybridMultilevel"/>
    <w:tmpl w:val="EAB0ED2C"/>
    <w:lvl w:ilvl="0" w:tplc="455EAF6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6524FE"/>
    <w:multiLevelType w:val="hybridMultilevel"/>
    <w:tmpl w:val="92C65EB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57E59AB"/>
    <w:multiLevelType w:val="hybridMultilevel"/>
    <w:tmpl w:val="7FC66984"/>
    <w:lvl w:ilvl="0" w:tplc="FFB8D8A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nsid w:val="6A9D587D"/>
    <w:multiLevelType w:val="hybridMultilevel"/>
    <w:tmpl w:val="317495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B04A42"/>
    <w:multiLevelType w:val="hybridMultilevel"/>
    <w:tmpl w:val="21E841D8"/>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2B17B3"/>
    <w:multiLevelType w:val="hybridMultilevel"/>
    <w:tmpl w:val="A3324E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1B1ED4"/>
    <w:multiLevelType w:val="hybridMultilevel"/>
    <w:tmpl w:val="BF326D54"/>
    <w:lvl w:ilvl="0" w:tplc="04090001">
      <w:start w:val="1"/>
      <w:numFmt w:val="bullet"/>
      <w:lvlText w:val=""/>
      <w:lvlJc w:val="left"/>
      <w:pPr>
        <w:tabs>
          <w:tab w:val="num" w:pos="2205"/>
        </w:tabs>
        <w:ind w:left="2205" w:hanging="360"/>
      </w:pPr>
      <w:rPr>
        <w:rFonts w:ascii="Symbol" w:hAnsi="Symbol" w:hint="default"/>
      </w:rPr>
    </w:lvl>
    <w:lvl w:ilvl="1" w:tplc="04090003" w:tentative="1">
      <w:start w:val="1"/>
      <w:numFmt w:val="bullet"/>
      <w:lvlText w:val="o"/>
      <w:lvlJc w:val="left"/>
      <w:pPr>
        <w:tabs>
          <w:tab w:val="num" w:pos="2925"/>
        </w:tabs>
        <w:ind w:left="2925" w:hanging="360"/>
      </w:pPr>
      <w:rPr>
        <w:rFonts w:ascii="Courier New" w:hAnsi="Courier New" w:hint="default"/>
      </w:rPr>
    </w:lvl>
    <w:lvl w:ilvl="2" w:tplc="04090005" w:tentative="1">
      <w:start w:val="1"/>
      <w:numFmt w:val="bullet"/>
      <w:lvlText w:val=""/>
      <w:lvlJc w:val="left"/>
      <w:pPr>
        <w:tabs>
          <w:tab w:val="num" w:pos="3645"/>
        </w:tabs>
        <w:ind w:left="3645" w:hanging="360"/>
      </w:pPr>
      <w:rPr>
        <w:rFonts w:ascii="Wingdings" w:hAnsi="Wingdings" w:hint="default"/>
      </w:rPr>
    </w:lvl>
    <w:lvl w:ilvl="3" w:tplc="04090001" w:tentative="1">
      <w:start w:val="1"/>
      <w:numFmt w:val="bullet"/>
      <w:lvlText w:val=""/>
      <w:lvlJc w:val="left"/>
      <w:pPr>
        <w:tabs>
          <w:tab w:val="num" w:pos="4365"/>
        </w:tabs>
        <w:ind w:left="4365" w:hanging="360"/>
      </w:pPr>
      <w:rPr>
        <w:rFonts w:ascii="Symbol" w:hAnsi="Symbol" w:hint="default"/>
      </w:rPr>
    </w:lvl>
    <w:lvl w:ilvl="4" w:tplc="04090003" w:tentative="1">
      <w:start w:val="1"/>
      <w:numFmt w:val="bullet"/>
      <w:lvlText w:val="o"/>
      <w:lvlJc w:val="left"/>
      <w:pPr>
        <w:tabs>
          <w:tab w:val="num" w:pos="5085"/>
        </w:tabs>
        <w:ind w:left="5085" w:hanging="360"/>
      </w:pPr>
      <w:rPr>
        <w:rFonts w:ascii="Courier New" w:hAnsi="Courier New" w:hint="default"/>
      </w:rPr>
    </w:lvl>
    <w:lvl w:ilvl="5" w:tplc="04090005" w:tentative="1">
      <w:start w:val="1"/>
      <w:numFmt w:val="bullet"/>
      <w:lvlText w:val=""/>
      <w:lvlJc w:val="left"/>
      <w:pPr>
        <w:tabs>
          <w:tab w:val="num" w:pos="5805"/>
        </w:tabs>
        <w:ind w:left="5805" w:hanging="360"/>
      </w:pPr>
      <w:rPr>
        <w:rFonts w:ascii="Wingdings" w:hAnsi="Wingdings" w:hint="default"/>
      </w:rPr>
    </w:lvl>
    <w:lvl w:ilvl="6" w:tplc="04090001" w:tentative="1">
      <w:start w:val="1"/>
      <w:numFmt w:val="bullet"/>
      <w:lvlText w:val=""/>
      <w:lvlJc w:val="left"/>
      <w:pPr>
        <w:tabs>
          <w:tab w:val="num" w:pos="6525"/>
        </w:tabs>
        <w:ind w:left="6525" w:hanging="360"/>
      </w:pPr>
      <w:rPr>
        <w:rFonts w:ascii="Symbol" w:hAnsi="Symbol" w:hint="default"/>
      </w:rPr>
    </w:lvl>
    <w:lvl w:ilvl="7" w:tplc="04090003" w:tentative="1">
      <w:start w:val="1"/>
      <w:numFmt w:val="bullet"/>
      <w:lvlText w:val="o"/>
      <w:lvlJc w:val="left"/>
      <w:pPr>
        <w:tabs>
          <w:tab w:val="num" w:pos="7245"/>
        </w:tabs>
        <w:ind w:left="7245" w:hanging="360"/>
      </w:pPr>
      <w:rPr>
        <w:rFonts w:ascii="Courier New" w:hAnsi="Courier New" w:hint="default"/>
      </w:rPr>
    </w:lvl>
    <w:lvl w:ilvl="8" w:tplc="04090005" w:tentative="1">
      <w:start w:val="1"/>
      <w:numFmt w:val="bullet"/>
      <w:lvlText w:val=""/>
      <w:lvlJc w:val="left"/>
      <w:pPr>
        <w:tabs>
          <w:tab w:val="num" w:pos="7965"/>
        </w:tabs>
        <w:ind w:left="7965" w:hanging="360"/>
      </w:pPr>
      <w:rPr>
        <w:rFonts w:ascii="Wingdings" w:hAnsi="Wingdings" w:hint="default"/>
      </w:rPr>
    </w:lvl>
  </w:abstractNum>
  <w:num w:numId="1">
    <w:abstractNumId w:val="3"/>
  </w:num>
  <w:num w:numId="2">
    <w:abstractNumId w:val="4"/>
  </w:num>
  <w:num w:numId="3">
    <w:abstractNumId w:val="9"/>
  </w:num>
  <w:num w:numId="4">
    <w:abstractNumId w:val="10"/>
  </w:num>
  <w:num w:numId="5">
    <w:abstractNumId w:val="22"/>
  </w:num>
  <w:num w:numId="6">
    <w:abstractNumId w:val="21"/>
  </w:num>
  <w:num w:numId="7">
    <w:abstractNumId w:val="0"/>
  </w:num>
  <w:num w:numId="8">
    <w:abstractNumId w:val="25"/>
  </w:num>
  <w:num w:numId="9">
    <w:abstractNumId w:val="7"/>
  </w:num>
  <w:num w:numId="10">
    <w:abstractNumId w:val="23"/>
  </w:num>
  <w:num w:numId="11">
    <w:abstractNumId w:val="1"/>
  </w:num>
  <w:num w:numId="12">
    <w:abstractNumId w:val="19"/>
  </w:num>
  <w:num w:numId="13">
    <w:abstractNumId w:val="27"/>
  </w:num>
  <w:num w:numId="14">
    <w:abstractNumId w:val="5"/>
  </w:num>
  <w:num w:numId="15">
    <w:abstractNumId w:val="16"/>
  </w:num>
  <w:num w:numId="16">
    <w:abstractNumId w:val="11"/>
  </w:num>
  <w:num w:numId="17">
    <w:abstractNumId w:val="28"/>
  </w:num>
  <w:num w:numId="18">
    <w:abstractNumId w:val="24"/>
  </w:num>
  <w:num w:numId="19">
    <w:abstractNumId w:val="15"/>
  </w:num>
  <w:num w:numId="20">
    <w:abstractNumId w:val="13"/>
  </w:num>
  <w:num w:numId="21">
    <w:abstractNumId w:val="26"/>
  </w:num>
  <w:num w:numId="22">
    <w:abstractNumId w:val="17"/>
  </w:num>
  <w:num w:numId="23">
    <w:abstractNumId w:val="14"/>
  </w:num>
  <w:num w:numId="24">
    <w:abstractNumId w:val="8"/>
  </w:num>
  <w:num w:numId="25">
    <w:abstractNumId w:val="18"/>
  </w:num>
  <w:num w:numId="26">
    <w:abstractNumId w:val="2"/>
  </w:num>
  <w:num w:numId="27">
    <w:abstractNumId w:val="6"/>
  </w:num>
  <w:num w:numId="28">
    <w:abstractNumId w:val="20"/>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550"/>
    <w:rsid w:val="0001288D"/>
    <w:rsid w:val="0001396B"/>
    <w:rsid w:val="0002332A"/>
    <w:rsid w:val="00033EDE"/>
    <w:rsid w:val="00037AB3"/>
    <w:rsid w:val="00042F97"/>
    <w:rsid w:val="00050171"/>
    <w:rsid w:val="00060502"/>
    <w:rsid w:val="0007666A"/>
    <w:rsid w:val="000A4AED"/>
    <w:rsid w:val="000A4B82"/>
    <w:rsid w:val="000C0178"/>
    <w:rsid w:val="000D7C4F"/>
    <w:rsid w:val="000E0D1F"/>
    <w:rsid w:val="000F4343"/>
    <w:rsid w:val="00115C1C"/>
    <w:rsid w:val="00126DCA"/>
    <w:rsid w:val="001421B4"/>
    <w:rsid w:val="00142320"/>
    <w:rsid w:val="0016289C"/>
    <w:rsid w:val="00171BA7"/>
    <w:rsid w:val="00192546"/>
    <w:rsid w:val="001A4516"/>
    <w:rsid w:val="001A7AEB"/>
    <w:rsid w:val="001B6F35"/>
    <w:rsid w:val="001C7C25"/>
    <w:rsid w:val="002150BE"/>
    <w:rsid w:val="00230ED4"/>
    <w:rsid w:val="00250758"/>
    <w:rsid w:val="0025453E"/>
    <w:rsid w:val="00267929"/>
    <w:rsid w:val="00273CFF"/>
    <w:rsid w:val="00287A13"/>
    <w:rsid w:val="00295F4B"/>
    <w:rsid w:val="00297FFA"/>
    <w:rsid w:val="002D1D44"/>
    <w:rsid w:val="002D3683"/>
    <w:rsid w:val="002D75AE"/>
    <w:rsid w:val="002E48E7"/>
    <w:rsid w:val="00304B02"/>
    <w:rsid w:val="00313CE1"/>
    <w:rsid w:val="0035653E"/>
    <w:rsid w:val="003605B4"/>
    <w:rsid w:val="003752BA"/>
    <w:rsid w:val="00376774"/>
    <w:rsid w:val="003910DD"/>
    <w:rsid w:val="00391A4D"/>
    <w:rsid w:val="003A6864"/>
    <w:rsid w:val="0040074E"/>
    <w:rsid w:val="0041503F"/>
    <w:rsid w:val="00415B30"/>
    <w:rsid w:val="004226BF"/>
    <w:rsid w:val="00426BC3"/>
    <w:rsid w:val="004277DD"/>
    <w:rsid w:val="00433836"/>
    <w:rsid w:val="004477D8"/>
    <w:rsid w:val="004537F7"/>
    <w:rsid w:val="00455C04"/>
    <w:rsid w:val="00460BCE"/>
    <w:rsid w:val="004678C9"/>
    <w:rsid w:val="00471218"/>
    <w:rsid w:val="00473FE0"/>
    <w:rsid w:val="004756DF"/>
    <w:rsid w:val="004B0216"/>
    <w:rsid w:val="004F4071"/>
    <w:rsid w:val="004F5418"/>
    <w:rsid w:val="004F75F1"/>
    <w:rsid w:val="00501550"/>
    <w:rsid w:val="00520760"/>
    <w:rsid w:val="00534A0D"/>
    <w:rsid w:val="005541E3"/>
    <w:rsid w:val="0056436C"/>
    <w:rsid w:val="005759DD"/>
    <w:rsid w:val="00576AC1"/>
    <w:rsid w:val="00577DC0"/>
    <w:rsid w:val="00593403"/>
    <w:rsid w:val="005A1EDC"/>
    <w:rsid w:val="005B14D9"/>
    <w:rsid w:val="005B3DA2"/>
    <w:rsid w:val="005B553A"/>
    <w:rsid w:val="005D6759"/>
    <w:rsid w:val="005E4484"/>
    <w:rsid w:val="00624BD3"/>
    <w:rsid w:val="00633949"/>
    <w:rsid w:val="00656B1D"/>
    <w:rsid w:val="00664C1D"/>
    <w:rsid w:val="00676479"/>
    <w:rsid w:val="006A0908"/>
    <w:rsid w:val="006A1BA9"/>
    <w:rsid w:val="006B26FC"/>
    <w:rsid w:val="006B6F4A"/>
    <w:rsid w:val="006C0040"/>
    <w:rsid w:val="006D203D"/>
    <w:rsid w:val="006D2B57"/>
    <w:rsid w:val="006F5BB1"/>
    <w:rsid w:val="00707AEC"/>
    <w:rsid w:val="007331FC"/>
    <w:rsid w:val="0075785C"/>
    <w:rsid w:val="007747EC"/>
    <w:rsid w:val="00784E80"/>
    <w:rsid w:val="00792A91"/>
    <w:rsid w:val="007A03FB"/>
    <w:rsid w:val="007B5A8A"/>
    <w:rsid w:val="007B6445"/>
    <w:rsid w:val="007C06F4"/>
    <w:rsid w:val="007E33BE"/>
    <w:rsid w:val="007E5B32"/>
    <w:rsid w:val="008035EE"/>
    <w:rsid w:val="0080469A"/>
    <w:rsid w:val="0086569F"/>
    <w:rsid w:val="008A2C94"/>
    <w:rsid w:val="008B1BFF"/>
    <w:rsid w:val="008C1898"/>
    <w:rsid w:val="008F1DB8"/>
    <w:rsid w:val="00904EB7"/>
    <w:rsid w:val="0090799D"/>
    <w:rsid w:val="009436B8"/>
    <w:rsid w:val="00954BE5"/>
    <w:rsid w:val="00983823"/>
    <w:rsid w:val="009A0388"/>
    <w:rsid w:val="009A457B"/>
    <w:rsid w:val="009D1DD9"/>
    <w:rsid w:val="009D6B2D"/>
    <w:rsid w:val="009D6D0E"/>
    <w:rsid w:val="009F0FE0"/>
    <w:rsid w:val="00A019A7"/>
    <w:rsid w:val="00A05DF1"/>
    <w:rsid w:val="00A639C0"/>
    <w:rsid w:val="00A7102B"/>
    <w:rsid w:val="00A7650C"/>
    <w:rsid w:val="00A85336"/>
    <w:rsid w:val="00AA72F5"/>
    <w:rsid w:val="00AB441E"/>
    <w:rsid w:val="00AB4777"/>
    <w:rsid w:val="00AC05AA"/>
    <w:rsid w:val="00AC157A"/>
    <w:rsid w:val="00AC7C46"/>
    <w:rsid w:val="00AE2D9D"/>
    <w:rsid w:val="00B14DEC"/>
    <w:rsid w:val="00B349EC"/>
    <w:rsid w:val="00B73632"/>
    <w:rsid w:val="00BB3903"/>
    <w:rsid w:val="00BB6976"/>
    <w:rsid w:val="00BC363A"/>
    <w:rsid w:val="00BD17F2"/>
    <w:rsid w:val="00BD2CE5"/>
    <w:rsid w:val="00BD2E39"/>
    <w:rsid w:val="00BD7CA6"/>
    <w:rsid w:val="00BE73D8"/>
    <w:rsid w:val="00BF716E"/>
    <w:rsid w:val="00C16E55"/>
    <w:rsid w:val="00C2530F"/>
    <w:rsid w:val="00C367D1"/>
    <w:rsid w:val="00C41DEC"/>
    <w:rsid w:val="00C50A3F"/>
    <w:rsid w:val="00C51E91"/>
    <w:rsid w:val="00C61D24"/>
    <w:rsid w:val="00C6683E"/>
    <w:rsid w:val="00C84DF2"/>
    <w:rsid w:val="00CA4596"/>
    <w:rsid w:val="00CD47C3"/>
    <w:rsid w:val="00D026E4"/>
    <w:rsid w:val="00D165D3"/>
    <w:rsid w:val="00D3135C"/>
    <w:rsid w:val="00D508B9"/>
    <w:rsid w:val="00D65E9B"/>
    <w:rsid w:val="00D7043F"/>
    <w:rsid w:val="00D97E5B"/>
    <w:rsid w:val="00DA2BE1"/>
    <w:rsid w:val="00DB0A19"/>
    <w:rsid w:val="00DB5EB3"/>
    <w:rsid w:val="00DC32FC"/>
    <w:rsid w:val="00DC7079"/>
    <w:rsid w:val="00DD05F6"/>
    <w:rsid w:val="00DD47D0"/>
    <w:rsid w:val="00E04B90"/>
    <w:rsid w:val="00E06D8A"/>
    <w:rsid w:val="00E17065"/>
    <w:rsid w:val="00E40A1D"/>
    <w:rsid w:val="00E509FF"/>
    <w:rsid w:val="00E510D6"/>
    <w:rsid w:val="00E643F4"/>
    <w:rsid w:val="00E717FF"/>
    <w:rsid w:val="00E76304"/>
    <w:rsid w:val="00E80C3A"/>
    <w:rsid w:val="00EB022A"/>
    <w:rsid w:val="00EB1880"/>
    <w:rsid w:val="00EC59E7"/>
    <w:rsid w:val="00F01CE4"/>
    <w:rsid w:val="00F06F85"/>
    <w:rsid w:val="00F12040"/>
    <w:rsid w:val="00F31742"/>
    <w:rsid w:val="00F32289"/>
    <w:rsid w:val="00F56A5D"/>
    <w:rsid w:val="00F81DF2"/>
    <w:rsid w:val="00F905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3BC9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0550"/>
    <w:rPr>
      <w:color w:val="0000FF" w:themeColor="hyperlink"/>
      <w:u w:val="single"/>
    </w:rPr>
  </w:style>
  <w:style w:type="paragraph" w:styleId="ListParagraph">
    <w:name w:val="List Paragraph"/>
    <w:basedOn w:val="Normal"/>
    <w:uiPriority w:val="34"/>
    <w:qFormat/>
    <w:rsid w:val="00F90550"/>
    <w:pPr>
      <w:ind w:left="720"/>
      <w:contextualSpacing/>
    </w:pPr>
  </w:style>
  <w:style w:type="paragraph" w:styleId="BalloonText">
    <w:name w:val="Balloon Text"/>
    <w:basedOn w:val="Normal"/>
    <w:link w:val="BalloonTextChar"/>
    <w:uiPriority w:val="99"/>
    <w:semiHidden/>
    <w:unhideWhenUsed/>
    <w:rsid w:val="004226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26BF"/>
    <w:rPr>
      <w:rFonts w:ascii="Lucida Grande" w:hAnsi="Lucida Grande" w:cs="Lucida Grande"/>
      <w:sz w:val="18"/>
      <w:szCs w:val="18"/>
    </w:rPr>
  </w:style>
  <w:style w:type="character" w:styleId="FollowedHyperlink">
    <w:name w:val="FollowedHyperlink"/>
    <w:basedOn w:val="DefaultParagraphFont"/>
    <w:uiPriority w:val="99"/>
    <w:semiHidden/>
    <w:unhideWhenUsed/>
    <w:rsid w:val="0007666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0550"/>
    <w:rPr>
      <w:color w:val="0000FF" w:themeColor="hyperlink"/>
      <w:u w:val="single"/>
    </w:rPr>
  </w:style>
  <w:style w:type="paragraph" w:styleId="ListParagraph">
    <w:name w:val="List Paragraph"/>
    <w:basedOn w:val="Normal"/>
    <w:uiPriority w:val="34"/>
    <w:qFormat/>
    <w:rsid w:val="00F90550"/>
    <w:pPr>
      <w:ind w:left="720"/>
      <w:contextualSpacing/>
    </w:pPr>
  </w:style>
  <w:style w:type="paragraph" w:styleId="BalloonText">
    <w:name w:val="Balloon Text"/>
    <w:basedOn w:val="Normal"/>
    <w:link w:val="BalloonTextChar"/>
    <w:uiPriority w:val="99"/>
    <w:semiHidden/>
    <w:unhideWhenUsed/>
    <w:rsid w:val="004226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26BF"/>
    <w:rPr>
      <w:rFonts w:ascii="Lucida Grande" w:hAnsi="Lucida Grande" w:cs="Lucida Grande"/>
      <w:sz w:val="18"/>
      <w:szCs w:val="18"/>
    </w:rPr>
  </w:style>
  <w:style w:type="character" w:styleId="FollowedHyperlink">
    <w:name w:val="FollowedHyperlink"/>
    <w:basedOn w:val="DefaultParagraphFont"/>
    <w:uiPriority w:val="99"/>
    <w:semiHidden/>
    <w:unhideWhenUsed/>
    <w:rsid w:val="000766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my.brainshark.com/Friendly-Letter-Writing-Format-364139449" TargetMode="External"/><Relationship Id="rId12" Type="http://schemas.openxmlformats.org/officeDocument/2006/relationships/hyperlink" Target="https://www.collectionscanada.gc.ca/archivianet/020152_e.html" TargetMode="External"/><Relationship Id="rId13" Type="http://schemas.openxmlformats.org/officeDocument/2006/relationships/hyperlink" Target="http://www.bac-lac.gc.ca/eng/Pages/home.aspx" TargetMode="External"/><Relationship Id="rId14" Type="http://schemas.openxmlformats.org/officeDocument/2006/relationships/hyperlink" Target="mailto:mrwilson@nspes.ca" TargetMode="External"/><Relationship Id="rId15" Type="http://schemas.openxmlformats.org/officeDocument/2006/relationships/hyperlink" Target="http://my.brainshark.com/Friendly-Letter-Writing-Format-364139449" TargetMode="External"/><Relationship Id="rId16" Type="http://schemas.openxmlformats.org/officeDocument/2006/relationships/hyperlink" Target="https://www.collectionscanada.gc.ca/archivianet/020152_e.html" TargetMode="External"/><Relationship Id="rId17" Type="http://schemas.openxmlformats.org/officeDocument/2006/relationships/hyperlink" Target="http://www.bac-lac.gc.ca/eng/Pages/home.aspx"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rwilson@nspes.ca" TargetMode="External"/><Relationship Id="rId7" Type="http://schemas.openxmlformats.org/officeDocument/2006/relationships/hyperlink" Target="http://my.brainshark.com/Friendly-Letter-Writing-Format-364139449" TargetMode="External"/><Relationship Id="rId8" Type="http://schemas.openxmlformats.org/officeDocument/2006/relationships/hyperlink" Target="https://www.collectionscanada.gc.ca/archivianet/020152_e.html" TargetMode="External"/><Relationship Id="rId9" Type="http://schemas.openxmlformats.org/officeDocument/2006/relationships/hyperlink" Target="http://www.bac-lac.gc.ca/eng/Pages/home.aspx"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5</Pages>
  <Words>1178</Words>
  <Characters>6719</Characters>
  <Application>Microsoft Macintosh Word</Application>
  <DocSecurity>0</DocSecurity>
  <Lines>55</Lines>
  <Paragraphs>15</Paragraphs>
  <ScaleCrop>false</ScaleCrop>
  <Company>SSRSB</Company>
  <LinksUpToDate>false</LinksUpToDate>
  <CharactersWithSpaces>7882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SSRSB User</dc:creator>
  <cp:keywords/>
  <dc:description/>
  <cp:lastModifiedBy>SSRSB User</cp:lastModifiedBy>
  <cp:revision>9</cp:revision>
  <cp:lastPrinted>2015-07-03T13:41:00Z</cp:lastPrinted>
  <dcterms:created xsi:type="dcterms:W3CDTF">2015-07-03T16:18:00Z</dcterms:created>
  <dcterms:modified xsi:type="dcterms:W3CDTF">2015-07-03T17:19:00Z</dcterms:modified>
</cp:coreProperties>
</file>