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230ED4">
      <w:pPr>
        <w:rPr>
          <w:b/>
        </w:rPr>
      </w:pPr>
    </w:p>
    <w:p w14:paraId="25FC5090" w14:textId="57A2ED05" w:rsidR="00BD2E39" w:rsidRDefault="00A7102B" w:rsidP="00F90550">
      <w:pPr>
        <w:jc w:val="center"/>
        <w:rPr>
          <w:b/>
        </w:rPr>
      </w:pPr>
      <w:r>
        <w:rPr>
          <w:b/>
        </w:rPr>
        <w:t xml:space="preserve">Canadian History 11: </w:t>
      </w:r>
      <w:r w:rsidR="00D000F4">
        <w:rPr>
          <w:b/>
        </w:rPr>
        <w:t>First Nations Creation Myths</w:t>
      </w:r>
    </w:p>
    <w:p w14:paraId="5BAB5A09" w14:textId="5EC35D2E" w:rsidR="00F90550" w:rsidRDefault="00F32289" w:rsidP="00F90550">
      <w:pPr>
        <w:jc w:val="center"/>
        <w:rPr>
          <w:b/>
        </w:rPr>
      </w:pPr>
      <w:bookmarkStart w:id="0" w:name="Sub"/>
      <w:bookmarkEnd w:id="0"/>
      <w:r>
        <w:rPr>
          <w:b/>
        </w:rPr>
        <w:t xml:space="preserve">  </w:t>
      </w:r>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r>
        <w:rPr>
          <w:b/>
        </w:rPr>
        <w:t>Mr. Wilson</w:t>
      </w:r>
    </w:p>
    <w:p w14:paraId="338B28A1" w14:textId="77777777" w:rsidR="00F90550" w:rsidRDefault="00695430" w:rsidP="00F90550">
      <w:pPr>
        <w:jc w:val="right"/>
        <w:rPr>
          <w:rStyle w:val="Hyperlink"/>
          <w:b/>
        </w:rPr>
      </w:pPr>
      <w:hyperlink r:id="rId6" w:history="1">
        <w:r w:rsidR="00F90550" w:rsidRPr="009C519F">
          <w:rPr>
            <w:rStyle w:val="Hyperlink"/>
            <w:b/>
          </w:rPr>
          <w:t>mrwilson@nspes.ca</w:t>
        </w:r>
      </w:hyperlink>
    </w:p>
    <w:p w14:paraId="3B3946B1" w14:textId="77777777" w:rsidR="00A7102B" w:rsidRDefault="00A7102B" w:rsidP="00F90550">
      <w:pPr>
        <w:jc w:val="right"/>
        <w:rPr>
          <w:b/>
        </w:rPr>
      </w:pPr>
    </w:p>
    <w:p w14:paraId="7CA27DAE" w14:textId="0CFDB962" w:rsidR="00F90550" w:rsidRPr="0075785C" w:rsidRDefault="0075785C" w:rsidP="00F90550">
      <w:pPr>
        <w:rPr>
          <w:b/>
        </w:rPr>
      </w:pPr>
      <w:r>
        <w:rPr>
          <w:b/>
        </w:rPr>
        <w:t xml:space="preserve">Driving Question:  </w:t>
      </w:r>
      <w:r w:rsidR="00D000F4">
        <w:t>What are the traditional beliefs of First Nations from around North America on the creation of their people?  How do these creation myths differ?</w:t>
      </w:r>
    </w:p>
    <w:p w14:paraId="71CE49F5" w14:textId="77777777" w:rsidR="00DD47D0" w:rsidRDefault="00DD47D0" w:rsidP="00F90550">
      <w:pPr>
        <w:rPr>
          <w:b/>
        </w:rPr>
      </w:pPr>
    </w:p>
    <w:p w14:paraId="00BC6A36" w14:textId="77777777" w:rsidR="00F90550" w:rsidRDefault="00F90550" w:rsidP="00F90550">
      <w:pPr>
        <w:rPr>
          <w:rFonts w:ascii="Times New Roman" w:hAnsi="Times New Roman" w:cs="Times New Roman"/>
        </w:rPr>
      </w:pPr>
      <w:r>
        <w:rPr>
          <w:b/>
        </w:rPr>
        <w:t>Outcomes Covered:</w:t>
      </w:r>
      <w:r w:rsidRPr="00F90550">
        <w:rPr>
          <w:rFonts w:ascii="Times New Roman" w:hAnsi="Times New Roman" w:cs="Times New Roman"/>
        </w:rPr>
        <w:t xml:space="preserve"> </w:t>
      </w:r>
    </w:p>
    <w:p w14:paraId="1BD9D45F" w14:textId="03FB30A5" w:rsidR="000F4343" w:rsidRPr="00D000F4" w:rsidRDefault="00D000F4" w:rsidP="00D000F4">
      <w:pPr>
        <w:pStyle w:val="ListParagraph"/>
        <w:widowControl w:val="0"/>
        <w:numPr>
          <w:ilvl w:val="0"/>
          <w:numId w:val="1"/>
        </w:numPr>
        <w:autoSpaceDE w:val="0"/>
        <w:autoSpaceDN w:val="0"/>
        <w:adjustRightInd w:val="0"/>
        <w:spacing w:line="264" w:lineRule="exact"/>
        <w:ind w:right="667"/>
        <w:jc w:val="both"/>
        <w:rPr>
          <w:rFonts w:cs="Arial"/>
        </w:rPr>
      </w:pPr>
      <w:r w:rsidRPr="00D000F4">
        <w:rPr>
          <w:rFonts w:cs="Arial"/>
          <w:b/>
          <w:bCs/>
        </w:rPr>
        <w:t>GLI</w:t>
      </w:r>
      <w:r w:rsidRPr="00D000F4">
        <w:rPr>
          <w:rFonts w:cs="Arial"/>
        </w:rPr>
        <w:t xml:space="preserve"> investigate and assess various traditional and emerging theories regarding the peopling of the Americas</w:t>
      </w:r>
      <w:r w:rsidR="000F4343" w:rsidRPr="00D000F4">
        <w:rPr>
          <w:rFonts w:cs="Arial"/>
        </w:rPr>
        <w:t xml:space="preserve"> </w:t>
      </w:r>
    </w:p>
    <w:p w14:paraId="6BB70654" w14:textId="7CBD9AC5" w:rsidR="000F4343" w:rsidRPr="000F4343" w:rsidRDefault="000F4343" w:rsidP="000F4343">
      <w:pPr>
        <w:widowControl w:val="0"/>
        <w:tabs>
          <w:tab w:val="left" w:pos="0"/>
        </w:tabs>
        <w:autoSpaceDE w:val="0"/>
        <w:autoSpaceDN w:val="0"/>
        <w:adjustRightInd w:val="0"/>
        <w:spacing w:line="254" w:lineRule="exact"/>
        <w:ind w:left="360" w:right="196"/>
        <w:rPr>
          <w:rFonts w:ascii="Arial" w:hAnsi="Arial" w:cs="Arial"/>
          <w:sz w:val="22"/>
        </w:rPr>
      </w:pPr>
    </w:p>
    <w:p w14:paraId="224FB809" w14:textId="77777777" w:rsidR="00F90550" w:rsidRDefault="00F90550" w:rsidP="00F90550">
      <w:pPr>
        <w:rPr>
          <w:b/>
        </w:rPr>
      </w:pPr>
      <w:r>
        <w:rPr>
          <w:b/>
        </w:rPr>
        <w:t>Expected Length of Lesson:</w:t>
      </w:r>
    </w:p>
    <w:p w14:paraId="1EE6F462" w14:textId="65BD83DF" w:rsidR="00E06D8A" w:rsidRDefault="00D000F4" w:rsidP="00DD47D0">
      <w:pPr>
        <w:pStyle w:val="ListParagraph"/>
        <w:numPr>
          <w:ilvl w:val="0"/>
          <w:numId w:val="3"/>
        </w:numPr>
      </w:pPr>
      <w:r>
        <w:t>Two</w:t>
      </w:r>
      <w:r w:rsidR="004678C9">
        <w:t xml:space="preserve"> </w:t>
      </w:r>
      <w:r w:rsidR="00DD47D0">
        <w:t>50-minute</w:t>
      </w:r>
      <w:r w:rsidR="004678C9">
        <w:t xml:space="preserve"> class</w:t>
      </w:r>
      <w:r w:rsidR="00DD47D0">
        <w:t>es</w:t>
      </w:r>
      <w:r w:rsidR="004678C9">
        <w:t xml:space="preserve">. </w:t>
      </w:r>
    </w:p>
    <w:p w14:paraId="79ED77F1" w14:textId="77777777" w:rsidR="00DD05F6" w:rsidRPr="00DD47D0" w:rsidRDefault="00DD05F6" w:rsidP="00DD05F6"/>
    <w:p w14:paraId="2EA2E755" w14:textId="29E5E675" w:rsidR="007A03FB" w:rsidRPr="00BB3903" w:rsidRDefault="007A03FB" w:rsidP="00BB3903">
      <w:pPr>
        <w:rPr>
          <w:b/>
        </w:rPr>
      </w:pPr>
      <w:r w:rsidRPr="00BB3903">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0C3DC690" w:rsidR="007A03FB" w:rsidRDefault="007A03FB" w:rsidP="007A03FB">
      <w:pPr>
        <w:pStyle w:val="ListParagraph"/>
        <w:numPr>
          <w:ilvl w:val="0"/>
          <w:numId w:val="3"/>
        </w:numPr>
      </w:pPr>
      <w:r>
        <w:t xml:space="preserve">Computer lab access </w:t>
      </w:r>
      <w:r w:rsidR="003910DD">
        <w:t>with computers for each student (room 205)</w:t>
      </w:r>
    </w:p>
    <w:p w14:paraId="1B9BC766" w14:textId="0AD901B8" w:rsidR="000D7C4F" w:rsidRDefault="007A03FB" w:rsidP="003910DD">
      <w:pPr>
        <w:pStyle w:val="ListParagraph"/>
        <w:numPr>
          <w:ilvl w:val="0"/>
          <w:numId w:val="3"/>
        </w:numPr>
      </w:pPr>
      <w:r w:rsidRPr="006F5BB1">
        <w:t>Assignment</w:t>
      </w:r>
      <w:r w:rsidR="006F5BB1">
        <w:t xml:space="preserve"> </w:t>
      </w:r>
      <w:r>
        <w:t>handout</w:t>
      </w:r>
      <w:r w:rsidR="005B553A">
        <w:t>.</w:t>
      </w:r>
    </w:p>
    <w:p w14:paraId="0A4FEA42" w14:textId="7C7FEA8E" w:rsidR="00DD05F6" w:rsidRDefault="00695430" w:rsidP="00D000F4">
      <w:pPr>
        <w:pStyle w:val="ListParagraph"/>
        <w:numPr>
          <w:ilvl w:val="0"/>
          <w:numId w:val="3"/>
        </w:numPr>
      </w:pPr>
      <w:r>
        <w:t>Watch the following creation myth videos to get ideas of some of these stories</w:t>
      </w:r>
    </w:p>
    <w:p w14:paraId="70EAD87B" w14:textId="6306EFC1" w:rsidR="00695430" w:rsidRDefault="00695430" w:rsidP="00695430">
      <w:pPr>
        <w:pStyle w:val="ListParagraph"/>
      </w:pPr>
      <w:r>
        <w:t xml:space="preserve">Iroquois Story: </w:t>
      </w:r>
      <w:hyperlink r:id="rId7" w:history="1">
        <w:r w:rsidRPr="00152111">
          <w:rPr>
            <w:rStyle w:val="Hyperlink"/>
          </w:rPr>
          <w:t>https://www.youtube.com/watch?v=v4UlT4j82SU</w:t>
        </w:r>
      </w:hyperlink>
    </w:p>
    <w:p w14:paraId="7B94873D" w14:textId="7F2A32F9" w:rsidR="00695430" w:rsidRDefault="00695430" w:rsidP="00695430">
      <w:r>
        <w:tab/>
      </w:r>
      <w:proofErr w:type="spellStart"/>
      <w:r>
        <w:t>Ojibway</w:t>
      </w:r>
      <w:proofErr w:type="spellEnd"/>
      <w:r>
        <w:t xml:space="preserve"> Story: </w:t>
      </w:r>
      <w:hyperlink r:id="rId8" w:history="1">
        <w:r w:rsidRPr="00152111">
          <w:rPr>
            <w:rStyle w:val="Hyperlink"/>
          </w:rPr>
          <w:t>https://www.youtube.com/watch?v=Etn92Ms8plo</w:t>
        </w:r>
      </w:hyperlink>
    </w:p>
    <w:p w14:paraId="4863D8AE" w14:textId="2418175B" w:rsidR="00695430" w:rsidRDefault="00695430" w:rsidP="00695430">
      <w:r>
        <w:tab/>
      </w:r>
      <w:proofErr w:type="spellStart"/>
      <w:r>
        <w:t>Haida</w:t>
      </w:r>
      <w:proofErr w:type="spellEnd"/>
      <w:r>
        <w:t xml:space="preserve"> Story: </w:t>
      </w:r>
      <w:hyperlink r:id="rId9" w:history="1">
        <w:r w:rsidRPr="00152111">
          <w:rPr>
            <w:rStyle w:val="Hyperlink"/>
          </w:rPr>
          <w:t>https://www.youtube.com/watch?v=yhXZv1tJ2Ak</w:t>
        </w:r>
      </w:hyperlink>
    </w:p>
    <w:p w14:paraId="0F7C4AEA" w14:textId="7AA3534D" w:rsidR="00C425BD" w:rsidRDefault="00695430" w:rsidP="00E67C5A">
      <w:r>
        <w:tab/>
      </w:r>
      <w:proofErr w:type="spellStart"/>
      <w:r w:rsidR="00E67C5A">
        <w:t>Mi’kmaq</w:t>
      </w:r>
      <w:proofErr w:type="spellEnd"/>
      <w:r w:rsidR="00E67C5A">
        <w:t xml:space="preserve"> Story: </w:t>
      </w:r>
      <w:hyperlink r:id="rId10" w:history="1">
        <w:r w:rsidR="00E67C5A" w:rsidRPr="00152111">
          <w:rPr>
            <w:rStyle w:val="Hyperlink"/>
          </w:rPr>
          <w:t>https://www.youtube.com/watch?v=rQvup95nhvk</w:t>
        </w:r>
      </w:hyperlink>
    </w:p>
    <w:p w14:paraId="66BFA915" w14:textId="53212E04" w:rsidR="00C425BD" w:rsidRDefault="00C425BD" w:rsidP="00C425BD">
      <w:pPr>
        <w:pStyle w:val="ListParagraph"/>
        <w:numPr>
          <w:ilvl w:val="0"/>
          <w:numId w:val="31"/>
        </w:numPr>
      </w:pPr>
      <w:r>
        <w:t>Visions textbook (page 13)</w:t>
      </w:r>
    </w:p>
    <w:p w14:paraId="325A7402" w14:textId="07688D62" w:rsidR="00C425BD" w:rsidRDefault="00C425BD" w:rsidP="00C425BD">
      <w:pPr>
        <w:pStyle w:val="ListParagraph"/>
        <w:numPr>
          <w:ilvl w:val="0"/>
          <w:numId w:val="31"/>
        </w:numPr>
      </w:pPr>
      <w:proofErr w:type="spellStart"/>
      <w:r>
        <w:t>Colouring</w:t>
      </w:r>
      <w:proofErr w:type="spellEnd"/>
      <w:r>
        <w:t xml:space="preserve"> pencils or markers</w:t>
      </w:r>
    </w:p>
    <w:p w14:paraId="3AEF3F9F" w14:textId="51049B2D" w:rsidR="00C425BD" w:rsidRDefault="00C425BD" w:rsidP="00C425BD">
      <w:pPr>
        <w:pStyle w:val="ListParagraph"/>
        <w:numPr>
          <w:ilvl w:val="0"/>
          <w:numId w:val="31"/>
        </w:numPr>
      </w:pPr>
      <w:r>
        <w:t>8x11 paper (for good copy)</w:t>
      </w:r>
    </w:p>
    <w:p w14:paraId="0394C5FF" w14:textId="7D9ED44C" w:rsidR="00695430" w:rsidRDefault="00695430" w:rsidP="00E67C5A"/>
    <w:p w14:paraId="7BB47CEA" w14:textId="77777777" w:rsidR="007A03FB" w:rsidRDefault="007A03FB" w:rsidP="007A03FB">
      <w:r w:rsidRPr="007A03FB">
        <w:rPr>
          <w:b/>
        </w:rPr>
        <w:t>Purpose of the Lesson</w:t>
      </w:r>
      <w:r>
        <w:t>:</w:t>
      </w:r>
    </w:p>
    <w:p w14:paraId="27163490" w14:textId="01885900" w:rsidR="00037AB3" w:rsidRDefault="008A2C94" w:rsidP="00C2530F">
      <w:pPr>
        <w:pStyle w:val="ListParagraph"/>
        <w:numPr>
          <w:ilvl w:val="0"/>
          <w:numId w:val="4"/>
        </w:numPr>
      </w:pPr>
      <w:r>
        <w:t xml:space="preserve">Students will understand the </w:t>
      </w:r>
      <w:r w:rsidR="00E67C5A">
        <w:t>traditional creation beliefs of First Nations around North America.</w:t>
      </w:r>
    </w:p>
    <w:p w14:paraId="09407522" w14:textId="522E1C83" w:rsidR="00C2530F" w:rsidRDefault="00E67C5A" w:rsidP="00C2530F">
      <w:pPr>
        <w:pStyle w:val="ListParagraph"/>
        <w:numPr>
          <w:ilvl w:val="0"/>
          <w:numId w:val="4"/>
        </w:numPr>
      </w:pPr>
      <w:r>
        <w:t>Students will have a better understanding of how the creation beliefs of Europeans and First Nations differ greatly.</w:t>
      </w:r>
    </w:p>
    <w:p w14:paraId="3C8552E0" w14:textId="5620BEC2" w:rsidR="00C2530F" w:rsidRDefault="00DD47D0" w:rsidP="00C2530F">
      <w:pPr>
        <w:pStyle w:val="ListParagraph"/>
        <w:numPr>
          <w:ilvl w:val="0"/>
          <w:numId w:val="4"/>
        </w:numPr>
      </w:pPr>
      <w:r>
        <w:t xml:space="preserve">Students will </w:t>
      </w:r>
      <w:r w:rsidR="00E67C5A">
        <w:t>create an illustration and write-up for a group of their choice.</w:t>
      </w:r>
    </w:p>
    <w:p w14:paraId="07A84EE5" w14:textId="6AEB7DA7" w:rsidR="00C2530F" w:rsidRDefault="003910DD" w:rsidP="00C2530F">
      <w:pPr>
        <w:pStyle w:val="ListParagraph"/>
        <w:numPr>
          <w:ilvl w:val="0"/>
          <w:numId w:val="4"/>
        </w:numPr>
      </w:pPr>
      <w:r>
        <w:t xml:space="preserve">Students will </w:t>
      </w:r>
      <w:r w:rsidR="00DD47D0">
        <w:t>lea</w:t>
      </w:r>
      <w:r w:rsidR="008A2C94">
        <w:t xml:space="preserve">rn </w:t>
      </w:r>
      <w:r w:rsidR="00E67C5A">
        <w:t>how to research the group of their choice.</w:t>
      </w:r>
    </w:p>
    <w:p w14:paraId="49897BCA" w14:textId="28EEEAF0" w:rsidR="00DD47D0" w:rsidRDefault="00DD47D0" w:rsidP="00C2530F">
      <w:pPr>
        <w:pStyle w:val="ListParagraph"/>
        <w:numPr>
          <w:ilvl w:val="0"/>
          <w:numId w:val="4"/>
        </w:numPr>
      </w:pPr>
      <w:r>
        <w:t xml:space="preserve">Students will </w:t>
      </w:r>
      <w:r w:rsidR="00E67C5A">
        <w:t>have to decide on what scene from the myth they would like to focus on.</w:t>
      </w:r>
    </w:p>
    <w:p w14:paraId="0AB19A3B" w14:textId="55B94A5A" w:rsidR="00DD47D0" w:rsidRDefault="00DD47D0" w:rsidP="007335E5"/>
    <w:p w14:paraId="14A33350" w14:textId="77777777" w:rsidR="00DD05F6" w:rsidRDefault="00DD05F6" w:rsidP="00DD05F6">
      <w:pPr>
        <w:spacing w:after="200" w:line="276" w:lineRule="auto"/>
      </w:pPr>
    </w:p>
    <w:p w14:paraId="30C33F4F" w14:textId="77777777" w:rsidR="007335E5" w:rsidRDefault="007335E5" w:rsidP="00DD05F6">
      <w:pPr>
        <w:spacing w:after="200" w:line="276" w:lineRule="auto"/>
        <w:rPr>
          <w:u w:val="single"/>
        </w:rPr>
      </w:pPr>
    </w:p>
    <w:p w14:paraId="66792687" w14:textId="4F0F87EB" w:rsidR="00DD05F6" w:rsidRDefault="00DD05F6" w:rsidP="00DD05F6">
      <w:pPr>
        <w:spacing w:after="200" w:line="276" w:lineRule="auto"/>
        <w:rPr>
          <w:u w:val="single"/>
        </w:rPr>
      </w:pPr>
      <w:r>
        <w:rPr>
          <w:u w:val="single"/>
        </w:rPr>
        <w:lastRenderedPageBreak/>
        <w:t>Rubric</w:t>
      </w:r>
    </w:p>
    <w:p w14:paraId="45556FE4" w14:textId="16111163" w:rsidR="000C0178" w:rsidRDefault="000C0178" w:rsidP="00DD47D0"/>
    <w:p w14:paraId="48645D9B" w14:textId="77777777" w:rsidR="000C0178" w:rsidRDefault="000C0178" w:rsidP="00DD47D0"/>
    <w:p w14:paraId="4D67DB59" w14:textId="63CEDD55" w:rsidR="000C0178" w:rsidRDefault="007335E5" w:rsidP="00DD47D0">
      <w:r>
        <w:rPr>
          <w:noProof/>
        </w:rPr>
        <w:drawing>
          <wp:inline distT="0" distB="0" distL="0" distR="0" wp14:anchorId="4E6EA740" wp14:editId="7D71E953">
            <wp:extent cx="6286500" cy="6490229"/>
            <wp:effectExtent l="0" t="0" r="0" b="12700"/>
            <wp:docPr id="1" name="Picture 1" descr="Thaw Space:ssrsb:Desktop:Screen Shot 2015-07-07 at 9.41.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7-07 at 9.41.47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6490229"/>
                    </a:xfrm>
                    <a:prstGeom prst="rect">
                      <a:avLst/>
                    </a:prstGeom>
                    <a:noFill/>
                    <a:ln>
                      <a:noFill/>
                    </a:ln>
                  </pic:spPr>
                </pic:pic>
              </a:graphicData>
            </a:graphic>
          </wp:inline>
        </w:drawing>
      </w:r>
    </w:p>
    <w:p w14:paraId="2456CF95" w14:textId="77777777" w:rsidR="000C0178" w:rsidRDefault="000C0178" w:rsidP="00DD47D0"/>
    <w:p w14:paraId="31665056" w14:textId="77777777" w:rsidR="000C0178" w:rsidRDefault="000C0178" w:rsidP="00DD47D0"/>
    <w:p w14:paraId="3D24B87A" w14:textId="77777777" w:rsidR="000C0178" w:rsidRDefault="000C0178" w:rsidP="00DD47D0"/>
    <w:p w14:paraId="44C5F3DE" w14:textId="77777777" w:rsidR="000C0178" w:rsidRDefault="000C0178" w:rsidP="00DD47D0"/>
    <w:p w14:paraId="7929536D" w14:textId="77777777" w:rsidR="000C0178" w:rsidRDefault="000C0178" w:rsidP="00DD47D0"/>
    <w:p w14:paraId="215F5378" w14:textId="77777777" w:rsidR="000C0178" w:rsidRDefault="000C0178" w:rsidP="00DD47D0"/>
    <w:p w14:paraId="7EFD6A4A" w14:textId="79B24DEC" w:rsidR="00050171" w:rsidRDefault="00037AB3" w:rsidP="00DD47D0">
      <w:pPr>
        <w:rPr>
          <w:b/>
        </w:rPr>
      </w:pPr>
      <w:r>
        <w:rPr>
          <w:b/>
        </w:rPr>
        <w:t>Lesson Process</w:t>
      </w:r>
    </w:p>
    <w:p w14:paraId="3C4638E9" w14:textId="77777777" w:rsidR="0016289C" w:rsidRDefault="0016289C" w:rsidP="0016289C">
      <w:pPr>
        <w:pStyle w:val="ListParagraph"/>
      </w:pPr>
    </w:p>
    <w:p w14:paraId="050DF083" w14:textId="77777777" w:rsidR="008C1898" w:rsidRDefault="008C1898" w:rsidP="0016289C">
      <w:pPr>
        <w:pStyle w:val="ListParagraph"/>
      </w:pPr>
    </w:p>
    <w:p w14:paraId="1B58B642" w14:textId="77777777" w:rsidR="00F20C0A" w:rsidRDefault="00DD47D0" w:rsidP="00F20C0A">
      <w:pPr>
        <w:pStyle w:val="ListParagraph"/>
        <w:numPr>
          <w:ilvl w:val="0"/>
          <w:numId w:val="3"/>
        </w:numPr>
      </w:pPr>
      <w:r w:rsidRPr="00A85336">
        <w:rPr>
          <w:b/>
        </w:rPr>
        <w:t>First class</w:t>
      </w:r>
      <w:r>
        <w:t xml:space="preserve">:  1) </w:t>
      </w:r>
      <w:proofErr w:type="gramStart"/>
      <w:r>
        <w:t>The</w:t>
      </w:r>
      <w:proofErr w:type="gramEnd"/>
      <w:r>
        <w:t xml:space="preserve"> teacher will hand out the assignment sheet and go over the expectations for the assignment.  2) The students will review the sheets and ask any questions of the teacher before starting. 3) </w:t>
      </w:r>
      <w:r w:rsidR="00F20C0A">
        <w:t>Students will watch the following videos on some example creation myths:</w:t>
      </w:r>
    </w:p>
    <w:p w14:paraId="7DF92932" w14:textId="77777777" w:rsidR="00F20C0A" w:rsidRDefault="00F20C0A" w:rsidP="00F20C0A">
      <w:pPr>
        <w:pStyle w:val="ListParagraph"/>
      </w:pPr>
      <w:r>
        <w:t xml:space="preserve">Iroquois Story: </w:t>
      </w:r>
      <w:hyperlink r:id="rId12" w:history="1">
        <w:r w:rsidRPr="00152111">
          <w:rPr>
            <w:rStyle w:val="Hyperlink"/>
          </w:rPr>
          <w:t>https://www.youtube.com/watch?v=v4UlT4j82SU</w:t>
        </w:r>
      </w:hyperlink>
    </w:p>
    <w:p w14:paraId="5AAE6D68" w14:textId="2D1FE7BC" w:rsidR="00F20C0A" w:rsidRDefault="00F20C0A" w:rsidP="00F20C0A">
      <w:pPr>
        <w:pStyle w:val="ListParagraph"/>
      </w:pPr>
      <w:proofErr w:type="spellStart"/>
      <w:r>
        <w:t>Ojibway</w:t>
      </w:r>
      <w:proofErr w:type="spellEnd"/>
      <w:r>
        <w:t xml:space="preserve"> Story: </w:t>
      </w:r>
      <w:hyperlink r:id="rId13" w:history="1">
        <w:r w:rsidRPr="00152111">
          <w:rPr>
            <w:rStyle w:val="Hyperlink"/>
          </w:rPr>
          <w:t>https://www.youtube.com/watch?v=Etn92Ms8plo</w:t>
        </w:r>
      </w:hyperlink>
    </w:p>
    <w:p w14:paraId="70A80D90" w14:textId="3C09E8E5" w:rsidR="00F20C0A" w:rsidRDefault="00F20C0A" w:rsidP="00F20C0A">
      <w:pPr>
        <w:pStyle w:val="ListParagraph"/>
      </w:pPr>
      <w:proofErr w:type="spellStart"/>
      <w:r>
        <w:t>Haida</w:t>
      </w:r>
      <w:proofErr w:type="spellEnd"/>
      <w:r>
        <w:t xml:space="preserve"> Story: </w:t>
      </w:r>
      <w:hyperlink r:id="rId14" w:history="1">
        <w:r w:rsidRPr="00152111">
          <w:rPr>
            <w:rStyle w:val="Hyperlink"/>
          </w:rPr>
          <w:t>https://www.youtube.com/watch?v=yhXZv1tJ2Ak</w:t>
        </w:r>
      </w:hyperlink>
    </w:p>
    <w:p w14:paraId="3ED054CC" w14:textId="43EE74D0" w:rsidR="00F20C0A" w:rsidRDefault="00F20C0A" w:rsidP="00F20C0A">
      <w:pPr>
        <w:pStyle w:val="ListParagraph"/>
      </w:pPr>
      <w:proofErr w:type="spellStart"/>
      <w:r>
        <w:t>Mi’kmaq</w:t>
      </w:r>
      <w:proofErr w:type="spellEnd"/>
      <w:r>
        <w:t xml:space="preserve"> Story: </w:t>
      </w:r>
      <w:hyperlink r:id="rId15" w:history="1">
        <w:r w:rsidRPr="00152111">
          <w:rPr>
            <w:rStyle w:val="Hyperlink"/>
          </w:rPr>
          <w:t>https://www.youtube.com/watch?v=rQvup95nhvk</w:t>
        </w:r>
      </w:hyperlink>
    </w:p>
    <w:p w14:paraId="7A5538E1" w14:textId="72955985" w:rsidR="005B14D9" w:rsidRDefault="000C0178" w:rsidP="00F20C0A">
      <w:pPr>
        <w:pStyle w:val="ListParagraph"/>
      </w:pPr>
      <w:r>
        <w:t xml:space="preserve">4) </w:t>
      </w:r>
      <w:r w:rsidR="00F20C0A">
        <w:t xml:space="preserve">Students will review other creation myths from their textbook (page 13) to get an idea of some traditional First Nations beliefs. 5) Students will pick what </w:t>
      </w:r>
      <w:r w:rsidR="009B30D4">
        <w:t>group and myth they would like to illustrate and write about tomorrow.</w:t>
      </w:r>
    </w:p>
    <w:p w14:paraId="57038E14" w14:textId="7B0CAF81" w:rsidR="000C0178" w:rsidRDefault="00F20C0A" w:rsidP="000C0178">
      <w:pPr>
        <w:pStyle w:val="ListParagraph"/>
      </w:pPr>
      <w:r>
        <w:t>6</w:t>
      </w:r>
      <w:r w:rsidR="005B14D9">
        <w:t xml:space="preserve">) The teacher will wrap up the class by explaining that tomorrow will be used to create their </w:t>
      </w:r>
      <w:r w:rsidR="009B30D4">
        <w:t xml:space="preserve">poster and </w:t>
      </w:r>
      <w:proofErr w:type="spellStart"/>
      <w:r w:rsidR="009B30D4">
        <w:t>writeup</w:t>
      </w:r>
      <w:proofErr w:type="spellEnd"/>
      <w:r w:rsidR="009B30D4">
        <w:t>.</w:t>
      </w:r>
    </w:p>
    <w:p w14:paraId="103594A2" w14:textId="77777777" w:rsidR="00DD47D0" w:rsidRDefault="00DD47D0" w:rsidP="005B14D9"/>
    <w:p w14:paraId="53F72834" w14:textId="7F749AB2" w:rsidR="00DD47D0" w:rsidRDefault="00DD47D0" w:rsidP="00DD47D0">
      <w:pPr>
        <w:pStyle w:val="ListParagraph"/>
        <w:numPr>
          <w:ilvl w:val="0"/>
          <w:numId w:val="3"/>
        </w:numPr>
      </w:pPr>
      <w:r w:rsidRPr="00A7102B">
        <w:rPr>
          <w:b/>
        </w:rPr>
        <w:t>Second class</w:t>
      </w:r>
      <w:r>
        <w:rPr>
          <w:b/>
        </w:rPr>
        <w:t xml:space="preserve">: </w:t>
      </w:r>
      <w:r>
        <w:t>1)</w:t>
      </w:r>
      <w:r w:rsidR="005B14D9">
        <w:t xml:space="preserve"> the</w:t>
      </w:r>
      <w:r>
        <w:t xml:space="preserve"> teacher will review what was accomplished yesterday, and reinforce the importance</w:t>
      </w:r>
      <w:r w:rsidR="005B14D9">
        <w:t xml:space="preserve"> of focusing on the </w:t>
      </w:r>
      <w:r w:rsidR="009B30D4">
        <w:t>illustration and write-up.</w:t>
      </w:r>
      <w:r>
        <w:t xml:space="preserve">2) </w:t>
      </w:r>
      <w:r w:rsidR="005B14D9">
        <w:t xml:space="preserve">Students </w:t>
      </w:r>
      <w:r w:rsidR="009B30D4">
        <w:t>will use their devices of lab computers to research their myth.3) Students will illustrate their myth on a piece of 8x11 paper.</w:t>
      </w:r>
      <w:r w:rsidR="005B14D9">
        <w:t xml:space="preserve">4) </w:t>
      </w:r>
      <w:r w:rsidR="009B30D4">
        <w:t>The poster must have a title, colour, and their own illistrations.5) Stud</w:t>
      </w:r>
      <w:r w:rsidR="006F2A8C">
        <w:t>ents will place their write-up with their illustration</w:t>
      </w:r>
      <w:r w:rsidR="009B30D4">
        <w:t xml:space="preserve">. </w:t>
      </w:r>
      <w:r w:rsidR="005B14D9">
        <w:t xml:space="preserve">6) The teacher will close the lesson by explaining the plan for tomorrow.  </w:t>
      </w:r>
    </w:p>
    <w:p w14:paraId="386246EE" w14:textId="77777777" w:rsidR="005B14D9" w:rsidRDefault="005B14D9" w:rsidP="005B14D9">
      <w:pPr>
        <w:pStyle w:val="ListParagraph"/>
      </w:pPr>
    </w:p>
    <w:p w14:paraId="2AEAB7D1" w14:textId="77777777" w:rsidR="00DD47D0" w:rsidRDefault="00DD47D0" w:rsidP="00DD47D0"/>
    <w:p w14:paraId="145BBA7C" w14:textId="77777777" w:rsidR="005B3DA2" w:rsidRDefault="005B3DA2" w:rsidP="0016289C">
      <w:pPr>
        <w:pStyle w:val="ListParagraph"/>
        <w:rPr>
          <w:b/>
        </w:rPr>
      </w:pPr>
    </w:p>
    <w:p w14:paraId="78757E08" w14:textId="77777777" w:rsidR="000C0178" w:rsidRDefault="000C0178" w:rsidP="0016289C">
      <w:pPr>
        <w:pStyle w:val="ListParagraph"/>
        <w:rPr>
          <w:b/>
        </w:rPr>
      </w:pPr>
    </w:p>
    <w:p w14:paraId="4E70F643" w14:textId="77777777" w:rsidR="000C0178" w:rsidRDefault="000C0178" w:rsidP="0016289C">
      <w:pPr>
        <w:pStyle w:val="ListParagraph"/>
        <w:rPr>
          <w:b/>
        </w:rPr>
      </w:pPr>
    </w:p>
    <w:p w14:paraId="5EA4495F" w14:textId="77777777" w:rsidR="000C0178" w:rsidRDefault="000C0178" w:rsidP="0016289C">
      <w:pPr>
        <w:pStyle w:val="ListParagraph"/>
        <w:rPr>
          <w:b/>
        </w:rPr>
      </w:pPr>
    </w:p>
    <w:p w14:paraId="5F9FA3F7" w14:textId="77777777" w:rsidR="000C0178" w:rsidRDefault="000C0178" w:rsidP="0016289C">
      <w:pPr>
        <w:pStyle w:val="ListParagraph"/>
        <w:rPr>
          <w:b/>
        </w:rPr>
      </w:pPr>
    </w:p>
    <w:p w14:paraId="1F2FBA61" w14:textId="77777777" w:rsidR="008C1898" w:rsidRDefault="008C1898" w:rsidP="004756DF">
      <w:pPr>
        <w:rPr>
          <w:b/>
        </w:rPr>
      </w:pPr>
    </w:p>
    <w:p w14:paraId="51FB6BF1" w14:textId="77777777" w:rsidR="009B30D4" w:rsidRDefault="009B30D4" w:rsidP="004756DF">
      <w:pPr>
        <w:rPr>
          <w:b/>
        </w:rPr>
      </w:pPr>
    </w:p>
    <w:p w14:paraId="3568ECDF" w14:textId="77777777" w:rsidR="009B30D4" w:rsidRDefault="009B30D4" w:rsidP="004756DF">
      <w:pPr>
        <w:rPr>
          <w:b/>
        </w:rPr>
      </w:pPr>
    </w:p>
    <w:p w14:paraId="1553E535" w14:textId="77777777" w:rsidR="009B30D4" w:rsidRDefault="009B30D4" w:rsidP="004756DF">
      <w:pPr>
        <w:rPr>
          <w:b/>
        </w:rPr>
      </w:pPr>
    </w:p>
    <w:p w14:paraId="4E8CCC96" w14:textId="77777777" w:rsidR="009B30D4" w:rsidRDefault="009B30D4" w:rsidP="004756DF">
      <w:pPr>
        <w:rPr>
          <w:b/>
        </w:rPr>
      </w:pPr>
    </w:p>
    <w:p w14:paraId="0A918863" w14:textId="77777777" w:rsidR="009B30D4" w:rsidRDefault="009B30D4" w:rsidP="004756DF">
      <w:pPr>
        <w:rPr>
          <w:b/>
        </w:rPr>
      </w:pPr>
    </w:p>
    <w:p w14:paraId="0C29F50A" w14:textId="77777777" w:rsidR="009B30D4" w:rsidRDefault="009B30D4" w:rsidP="004756DF">
      <w:pPr>
        <w:rPr>
          <w:b/>
        </w:rPr>
      </w:pPr>
    </w:p>
    <w:p w14:paraId="40AA4784" w14:textId="77777777" w:rsidR="009B30D4" w:rsidRDefault="009B30D4" w:rsidP="004756DF">
      <w:pPr>
        <w:rPr>
          <w:b/>
        </w:rPr>
      </w:pPr>
    </w:p>
    <w:p w14:paraId="5F866659" w14:textId="77777777" w:rsidR="009B30D4" w:rsidRDefault="009B30D4" w:rsidP="004756DF">
      <w:pPr>
        <w:rPr>
          <w:b/>
        </w:rPr>
      </w:pPr>
    </w:p>
    <w:p w14:paraId="4211448A" w14:textId="77777777" w:rsidR="009B30D4" w:rsidRDefault="009B30D4" w:rsidP="004756DF">
      <w:pPr>
        <w:rPr>
          <w:b/>
        </w:rPr>
      </w:pPr>
    </w:p>
    <w:p w14:paraId="2B7F44AA" w14:textId="77777777" w:rsidR="009B30D4" w:rsidRDefault="009B30D4" w:rsidP="004756DF">
      <w:pPr>
        <w:rPr>
          <w:b/>
        </w:rPr>
      </w:pPr>
    </w:p>
    <w:p w14:paraId="4C7A0220" w14:textId="77777777" w:rsidR="009B30D4" w:rsidRDefault="009B30D4" w:rsidP="004756DF">
      <w:pPr>
        <w:rPr>
          <w:b/>
        </w:rPr>
      </w:pPr>
    </w:p>
    <w:p w14:paraId="7FB073B1" w14:textId="77777777" w:rsidR="009B30D4" w:rsidRDefault="009B30D4" w:rsidP="004756DF">
      <w:pPr>
        <w:rPr>
          <w:b/>
        </w:rPr>
      </w:pPr>
    </w:p>
    <w:p w14:paraId="28CDD178" w14:textId="77777777" w:rsidR="00376774" w:rsidRDefault="00376774" w:rsidP="004756DF"/>
    <w:p w14:paraId="44B6BDB7" w14:textId="08C872EE" w:rsidR="00CD47C3" w:rsidRDefault="001B3CD9" w:rsidP="00CD47C3">
      <w:pPr>
        <w:jc w:val="center"/>
      </w:pPr>
      <w:r>
        <w:t>First Nations: Traditional Creation Myths Poster</w:t>
      </w:r>
    </w:p>
    <w:p w14:paraId="48D8DB8B" w14:textId="77777777" w:rsidR="001B3CD9" w:rsidRPr="009A0388" w:rsidRDefault="001B3CD9" w:rsidP="00CD47C3">
      <w:pPr>
        <w:jc w:val="center"/>
      </w:pPr>
    </w:p>
    <w:p w14:paraId="3198EEDF" w14:textId="77777777" w:rsidR="00CD47C3" w:rsidRPr="009A0388" w:rsidRDefault="00CD47C3" w:rsidP="00CD47C3">
      <w:pPr>
        <w:jc w:val="right"/>
      </w:pPr>
      <w:r w:rsidRPr="009A0388">
        <w:t>Canadian History 11</w:t>
      </w:r>
    </w:p>
    <w:p w14:paraId="5310AF3C" w14:textId="77777777" w:rsidR="00CD47C3" w:rsidRPr="009A0388" w:rsidRDefault="00CD47C3" w:rsidP="00CD47C3">
      <w:pPr>
        <w:jc w:val="right"/>
      </w:pPr>
      <w:r w:rsidRPr="009A0388">
        <w:t>Mr. Wilson</w:t>
      </w:r>
    </w:p>
    <w:p w14:paraId="60C1E549" w14:textId="5B667D67" w:rsidR="00676479" w:rsidRPr="009A0388" w:rsidRDefault="00695430" w:rsidP="00707AEC">
      <w:pPr>
        <w:jc w:val="right"/>
      </w:pPr>
      <w:hyperlink r:id="rId16" w:history="1">
        <w:r w:rsidR="009A0388" w:rsidRPr="009A0388">
          <w:rPr>
            <w:rStyle w:val="Hyperlink"/>
          </w:rPr>
          <w:t>mrwilson@nspes.ca</w:t>
        </w:r>
      </w:hyperlink>
      <w:r w:rsidR="009A0388" w:rsidRPr="009A0388">
        <w:t xml:space="preserve"> </w:t>
      </w:r>
    </w:p>
    <w:p w14:paraId="59839656" w14:textId="060C00B9" w:rsidR="00AB441E" w:rsidRDefault="00676479" w:rsidP="001B3CD9">
      <w:r>
        <w:tab/>
      </w:r>
    </w:p>
    <w:p w14:paraId="63849F97" w14:textId="4C3359F3" w:rsidR="001B3CD9" w:rsidRDefault="001B3CD9" w:rsidP="001B3CD9">
      <w:r w:rsidRPr="001B3CD9">
        <w:t>Now that you have looked at creation myths of aboriginal groups, you will now research and illiterate a myth/story from a group of your choice (must be from North America).  Read the example of a creation myth on page</w:t>
      </w:r>
      <w:r>
        <w:t>s 13 and</w:t>
      </w:r>
      <w:r w:rsidRPr="001B3CD9">
        <w:t xml:space="preserve"> 14 to get ideas.  Your final myth must have a write-up summarizing the myth, your drawing interpretation of the myth you choose, and colour. </w:t>
      </w:r>
      <w:r w:rsidR="00DD6557">
        <w:t xml:space="preserve">  Before you start, watch the following videos on YouTube to get ideas of these myths:</w:t>
      </w:r>
    </w:p>
    <w:p w14:paraId="0AE9F39C" w14:textId="77777777" w:rsidR="00DD6557" w:rsidRDefault="00DD6557" w:rsidP="001B3CD9"/>
    <w:p w14:paraId="4857CC7C" w14:textId="77777777" w:rsidR="00DD6557" w:rsidRDefault="00DD6557" w:rsidP="00DD6557">
      <w:pPr>
        <w:pStyle w:val="ListParagraph"/>
      </w:pPr>
      <w:r>
        <w:t xml:space="preserve">Iroquois Story: </w:t>
      </w:r>
      <w:hyperlink r:id="rId17" w:history="1">
        <w:r w:rsidRPr="00152111">
          <w:rPr>
            <w:rStyle w:val="Hyperlink"/>
          </w:rPr>
          <w:t>https://www.youtube.com/watch?v=v4UlT4j82SU</w:t>
        </w:r>
      </w:hyperlink>
    </w:p>
    <w:p w14:paraId="6B4C92C0" w14:textId="77777777" w:rsidR="00DD6557" w:rsidRDefault="00DD6557" w:rsidP="00DD6557">
      <w:pPr>
        <w:pStyle w:val="ListParagraph"/>
      </w:pPr>
      <w:proofErr w:type="spellStart"/>
      <w:r>
        <w:t>Ojibway</w:t>
      </w:r>
      <w:proofErr w:type="spellEnd"/>
      <w:r>
        <w:t xml:space="preserve"> Story: </w:t>
      </w:r>
      <w:hyperlink r:id="rId18" w:history="1">
        <w:r w:rsidRPr="00152111">
          <w:rPr>
            <w:rStyle w:val="Hyperlink"/>
          </w:rPr>
          <w:t>https://www.youtube.com/watch?v=Etn92Ms8plo</w:t>
        </w:r>
      </w:hyperlink>
    </w:p>
    <w:p w14:paraId="73A6CA8E" w14:textId="77777777" w:rsidR="00DD6557" w:rsidRDefault="00DD6557" w:rsidP="00DD6557">
      <w:pPr>
        <w:pStyle w:val="ListParagraph"/>
      </w:pPr>
      <w:proofErr w:type="spellStart"/>
      <w:r>
        <w:t>Haida</w:t>
      </w:r>
      <w:proofErr w:type="spellEnd"/>
      <w:r>
        <w:t xml:space="preserve"> Story: </w:t>
      </w:r>
      <w:hyperlink r:id="rId19" w:history="1">
        <w:r w:rsidRPr="00152111">
          <w:rPr>
            <w:rStyle w:val="Hyperlink"/>
          </w:rPr>
          <w:t>https://www.youtube.com/watch?v=yhXZv1tJ2Ak</w:t>
        </w:r>
      </w:hyperlink>
    </w:p>
    <w:p w14:paraId="334710AF" w14:textId="60B59EB2" w:rsidR="00DD6557" w:rsidRPr="001B3CD9" w:rsidRDefault="00DD6557" w:rsidP="00DD6557">
      <w:pPr>
        <w:ind w:firstLine="720"/>
      </w:pPr>
      <w:proofErr w:type="spellStart"/>
      <w:r>
        <w:t>Mi’kmaq</w:t>
      </w:r>
      <w:proofErr w:type="spellEnd"/>
      <w:r>
        <w:t xml:space="preserve"> Story: </w:t>
      </w:r>
      <w:hyperlink r:id="rId20" w:history="1">
        <w:r w:rsidRPr="00152111">
          <w:rPr>
            <w:rStyle w:val="Hyperlink"/>
          </w:rPr>
          <w:t>https://www.youtube.com/watch?v=rQvup95nhvk</w:t>
        </w:r>
      </w:hyperlink>
    </w:p>
    <w:p w14:paraId="71EB4D34" w14:textId="77777777" w:rsidR="001B3CD9" w:rsidRPr="001B3CD9" w:rsidRDefault="001B3CD9" w:rsidP="001B3CD9"/>
    <w:p w14:paraId="6AFDAC90" w14:textId="77777777" w:rsidR="001B3CD9" w:rsidRPr="001B3CD9" w:rsidRDefault="001B3CD9" w:rsidP="001B3CD9">
      <w:r w:rsidRPr="001B3CD9">
        <w:t>Your myth must include:</w:t>
      </w:r>
    </w:p>
    <w:p w14:paraId="20D20713" w14:textId="77777777" w:rsidR="001B3CD9" w:rsidRPr="001B3CD9" w:rsidRDefault="001B3CD9" w:rsidP="001B3CD9"/>
    <w:p w14:paraId="346639FF" w14:textId="77777777" w:rsidR="001B3CD9" w:rsidRPr="001B3CD9" w:rsidRDefault="001B3CD9" w:rsidP="001B3CD9">
      <w:pPr>
        <w:numPr>
          <w:ilvl w:val="0"/>
          <w:numId w:val="32"/>
        </w:numPr>
      </w:pPr>
      <w:r w:rsidRPr="001B3CD9">
        <w:t>A name of your native group as a title</w:t>
      </w:r>
    </w:p>
    <w:p w14:paraId="50CBBA29" w14:textId="77777777" w:rsidR="001B3CD9" w:rsidRPr="001B3CD9" w:rsidRDefault="001B3CD9" w:rsidP="001B3CD9">
      <w:pPr>
        <w:numPr>
          <w:ilvl w:val="0"/>
          <w:numId w:val="32"/>
        </w:numPr>
      </w:pPr>
      <w:r w:rsidRPr="001B3CD9">
        <w:t>It must be at least two paragraphs long.</w:t>
      </w:r>
    </w:p>
    <w:p w14:paraId="32B19E86" w14:textId="77777777" w:rsidR="001B3CD9" w:rsidRPr="001B3CD9" w:rsidRDefault="001B3CD9" w:rsidP="001B3CD9">
      <w:pPr>
        <w:numPr>
          <w:ilvl w:val="0"/>
          <w:numId w:val="32"/>
        </w:numPr>
      </w:pPr>
      <w:r w:rsidRPr="001B3CD9">
        <w:t xml:space="preserve">It must contain information about who created your people or how they were created. </w:t>
      </w:r>
    </w:p>
    <w:p w14:paraId="631B362C" w14:textId="77777777" w:rsidR="001B3CD9" w:rsidRPr="001B3CD9" w:rsidRDefault="001B3CD9" w:rsidP="001B3CD9">
      <w:pPr>
        <w:numPr>
          <w:ilvl w:val="0"/>
          <w:numId w:val="32"/>
        </w:numPr>
      </w:pPr>
      <w:r w:rsidRPr="001B3CD9">
        <w:t>You must accompany your myth with a colored picture (your drawing…not copied) that shows a scene from your myth (like on page 13 of the textbook).</w:t>
      </w:r>
    </w:p>
    <w:p w14:paraId="25FA185E" w14:textId="77777777" w:rsidR="001B3CD9" w:rsidRPr="001B3CD9" w:rsidRDefault="001B3CD9" w:rsidP="001B3CD9">
      <w:pPr>
        <w:numPr>
          <w:ilvl w:val="0"/>
          <w:numId w:val="32"/>
        </w:numPr>
      </w:pPr>
      <w:r w:rsidRPr="001B3CD9">
        <w:t>Be as creative as possible…use your imagination.</w:t>
      </w:r>
    </w:p>
    <w:p w14:paraId="06859496" w14:textId="77777777" w:rsidR="001B3CD9" w:rsidRPr="001B3CD9" w:rsidRDefault="001B3CD9" w:rsidP="001B3CD9"/>
    <w:p w14:paraId="4DA1E814" w14:textId="77777777" w:rsidR="001B3CD9" w:rsidRPr="001B3CD9" w:rsidRDefault="001B3CD9" w:rsidP="001B3CD9"/>
    <w:p w14:paraId="575119D6" w14:textId="77777777" w:rsidR="001B3CD9" w:rsidRPr="001B3CD9" w:rsidRDefault="001B3CD9" w:rsidP="001B3CD9">
      <w:r w:rsidRPr="001B3CD9">
        <w:t>Example myths to research: (This is just a small list. Pick any others of your choice (please clear with me first).</w:t>
      </w:r>
    </w:p>
    <w:p w14:paraId="5D590706" w14:textId="77777777" w:rsidR="001B3CD9" w:rsidRPr="001B3CD9" w:rsidRDefault="001B3CD9" w:rsidP="001B3CD9"/>
    <w:p w14:paraId="3B6F5AAE" w14:textId="77777777" w:rsidR="001B3CD9" w:rsidRPr="001B3CD9" w:rsidRDefault="001B3CD9" w:rsidP="001B3CD9">
      <w:r w:rsidRPr="001B3CD9">
        <w:t>-</w:t>
      </w:r>
      <w:proofErr w:type="spellStart"/>
      <w:r w:rsidRPr="001B3CD9">
        <w:t>Mi’kmaq</w:t>
      </w:r>
      <w:proofErr w:type="spellEnd"/>
      <w:r w:rsidRPr="001B3CD9">
        <w:tab/>
        <w:t>-Chelan</w:t>
      </w:r>
    </w:p>
    <w:p w14:paraId="39F69576" w14:textId="77777777" w:rsidR="001B3CD9" w:rsidRPr="001B3CD9" w:rsidRDefault="001B3CD9" w:rsidP="001B3CD9">
      <w:r w:rsidRPr="001B3CD9">
        <w:t>-Cherokee</w:t>
      </w:r>
      <w:r w:rsidRPr="001B3CD9">
        <w:tab/>
        <w:t>-Lakota</w:t>
      </w:r>
    </w:p>
    <w:p w14:paraId="43D097F3" w14:textId="77777777" w:rsidR="001B3CD9" w:rsidRPr="001B3CD9" w:rsidRDefault="001B3CD9" w:rsidP="001B3CD9">
      <w:r w:rsidRPr="001B3CD9">
        <w:t>-Creek</w:t>
      </w:r>
      <w:r w:rsidRPr="001B3CD9">
        <w:tab/>
      </w:r>
      <w:r w:rsidRPr="001B3CD9">
        <w:tab/>
        <w:t>-Navajo</w:t>
      </w:r>
    </w:p>
    <w:p w14:paraId="34621514" w14:textId="77777777" w:rsidR="001B3CD9" w:rsidRPr="001B3CD9" w:rsidRDefault="001B3CD9" w:rsidP="001B3CD9">
      <w:r w:rsidRPr="001B3CD9">
        <w:t>-Hopi</w:t>
      </w:r>
      <w:r w:rsidRPr="001B3CD9">
        <w:tab/>
      </w:r>
      <w:r w:rsidRPr="001B3CD9">
        <w:tab/>
        <w:t>-Potawatomi</w:t>
      </w:r>
    </w:p>
    <w:p w14:paraId="31CF64E7" w14:textId="77777777" w:rsidR="001B3CD9" w:rsidRPr="001B3CD9" w:rsidRDefault="001B3CD9" w:rsidP="001B3CD9">
      <w:r w:rsidRPr="001B3CD9">
        <w:t>-Choctaw</w:t>
      </w:r>
      <w:r w:rsidRPr="001B3CD9">
        <w:tab/>
      </w:r>
    </w:p>
    <w:p w14:paraId="7C5EB414" w14:textId="77777777" w:rsidR="001B3CD9" w:rsidRPr="001B3CD9" w:rsidRDefault="001B3CD9" w:rsidP="001B3CD9">
      <w:r w:rsidRPr="001B3CD9">
        <w:t>-</w:t>
      </w:r>
      <w:proofErr w:type="spellStart"/>
      <w:r w:rsidRPr="001B3CD9">
        <w:t>Haida</w:t>
      </w:r>
      <w:proofErr w:type="spellEnd"/>
    </w:p>
    <w:p w14:paraId="582F4C04" w14:textId="77777777" w:rsidR="001B3CD9" w:rsidRPr="001B3CD9" w:rsidRDefault="001B3CD9" w:rsidP="001B3CD9">
      <w:r w:rsidRPr="001B3CD9">
        <w:t>-Dine</w:t>
      </w:r>
    </w:p>
    <w:p w14:paraId="29840CE5" w14:textId="77777777" w:rsidR="001B3CD9" w:rsidRPr="001B3CD9" w:rsidRDefault="001B3CD9" w:rsidP="001B3CD9">
      <w:r w:rsidRPr="001B3CD9">
        <w:t>-Zuni</w:t>
      </w:r>
    </w:p>
    <w:p w14:paraId="49EF860E" w14:textId="77777777" w:rsidR="001B3CD9" w:rsidRPr="001B3CD9" w:rsidRDefault="001B3CD9" w:rsidP="001B3CD9">
      <w:r w:rsidRPr="001B3CD9">
        <w:t>-</w:t>
      </w:r>
      <w:proofErr w:type="spellStart"/>
      <w:r w:rsidRPr="001B3CD9">
        <w:t>Kuterastan</w:t>
      </w:r>
      <w:proofErr w:type="spellEnd"/>
    </w:p>
    <w:p w14:paraId="04F6B143" w14:textId="77777777" w:rsidR="001B3CD9" w:rsidRPr="001B3CD9" w:rsidRDefault="001B3CD9" w:rsidP="001B3CD9">
      <w:r w:rsidRPr="001B3CD9">
        <w:t>-Seminole</w:t>
      </w:r>
    </w:p>
    <w:p w14:paraId="06FB1995" w14:textId="77777777" w:rsidR="001B3CD9" w:rsidRPr="001B3CD9" w:rsidRDefault="001B3CD9" w:rsidP="001B3CD9">
      <w:r w:rsidRPr="001B3CD9">
        <w:t>-</w:t>
      </w:r>
      <w:proofErr w:type="spellStart"/>
      <w:r w:rsidRPr="001B3CD9">
        <w:t>Anishinaabeg</w:t>
      </w:r>
      <w:proofErr w:type="spellEnd"/>
    </w:p>
    <w:p w14:paraId="6A110C1E" w14:textId="77777777" w:rsidR="001B3CD9" w:rsidRDefault="001B3CD9" w:rsidP="001B3CD9">
      <w:pPr>
        <w:rPr>
          <w:b/>
        </w:rPr>
      </w:pPr>
      <w:r w:rsidRPr="001B3CD9">
        <w:t>-Apache</w:t>
      </w:r>
    </w:p>
    <w:p w14:paraId="2B0AD46F" w14:textId="77777777" w:rsidR="001B3CD9" w:rsidRDefault="001B3CD9" w:rsidP="001B3CD9">
      <w:pPr>
        <w:rPr>
          <w:b/>
        </w:rPr>
      </w:pPr>
    </w:p>
    <w:p w14:paraId="04F2D652" w14:textId="77777777" w:rsidR="006F2A8C" w:rsidRPr="001B3CD9" w:rsidRDefault="006F2A8C" w:rsidP="00DD6557">
      <w:pPr>
        <w:spacing w:after="200" w:line="276" w:lineRule="auto"/>
      </w:pPr>
      <w:bookmarkStart w:id="1" w:name="_GoBack"/>
      <w:bookmarkEnd w:id="1"/>
    </w:p>
    <w:p w14:paraId="1780A354" w14:textId="00415C7D" w:rsidR="009D6B2D" w:rsidRDefault="009D6B2D" w:rsidP="009D6B2D">
      <w:pPr>
        <w:spacing w:after="200" w:line="276" w:lineRule="auto"/>
        <w:rPr>
          <w:u w:val="single"/>
        </w:rPr>
      </w:pPr>
      <w:r w:rsidRPr="009D6B2D">
        <w:rPr>
          <w:u w:val="single"/>
        </w:rPr>
        <w:t>How you will be marked:</w:t>
      </w:r>
    </w:p>
    <w:p w14:paraId="2301E3C4" w14:textId="618C61DF" w:rsidR="009D6D0E" w:rsidRPr="00DD05F6" w:rsidRDefault="001B3CD9" w:rsidP="00DD05F6">
      <w:pPr>
        <w:spacing w:after="200" w:line="276" w:lineRule="auto"/>
        <w:rPr>
          <w:u w:val="single"/>
        </w:rPr>
      </w:pPr>
      <w:r>
        <w:rPr>
          <w:noProof/>
        </w:rPr>
        <w:drawing>
          <wp:inline distT="0" distB="0" distL="0" distR="0" wp14:anchorId="61938E96" wp14:editId="24A21BF6">
            <wp:extent cx="5486400" cy="5663738"/>
            <wp:effectExtent l="0" t="0" r="0" b="635"/>
            <wp:docPr id="2" name="Picture 2" descr="Thaw Space:ssrsb:Desktop:Screen Shot 2015-07-07 at 9.41.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7-07 at 9.41.47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663738"/>
                    </a:xfrm>
                    <a:prstGeom prst="rect">
                      <a:avLst/>
                    </a:prstGeom>
                    <a:noFill/>
                    <a:ln>
                      <a:noFill/>
                    </a:ln>
                  </pic:spPr>
                </pic:pic>
              </a:graphicData>
            </a:graphic>
          </wp:inline>
        </w:drawing>
      </w:r>
    </w:p>
    <w:sectPr w:rsidR="009D6D0E" w:rsidRPr="00DD05F6"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92D5A"/>
    <w:multiLevelType w:val="hybridMultilevel"/>
    <w:tmpl w:val="281E87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E2A33"/>
    <w:multiLevelType w:val="hybridMultilevel"/>
    <w:tmpl w:val="A176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C6133"/>
    <w:multiLevelType w:val="hybridMultilevel"/>
    <w:tmpl w:val="6B98F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43008F"/>
    <w:multiLevelType w:val="hybridMultilevel"/>
    <w:tmpl w:val="0136AC8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D1419"/>
    <w:multiLevelType w:val="hybridMultilevel"/>
    <w:tmpl w:val="5B4E137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67E013C"/>
    <w:multiLevelType w:val="hybridMultilevel"/>
    <w:tmpl w:val="702A7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51AAC"/>
    <w:multiLevelType w:val="hybridMultilevel"/>
    <w:tmpl w:val="D6E6F4E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B5F5B"/>
    <w:multiLevelType w:val="hybridMultilevel"/>
    <w:tmpl w:val="7A00E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35DBA"/>
    <w:multiLevelType w:val="hybridMultilevel"/>
    <w:tmpl w:val="FDC283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E155414"/>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B53CA"/>
    <w:multiLevelType w:val="hybridMultilevel"/>
    <w:tmpl w:val="41048A1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151FF"/>
    <w:multiLevelType w:val="hybridMultilevel"/>
    <w:tmpl w:val="6178A528"/>
    <w:lvl w:ilvl="0" w:tplc="977AC0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32D4C"/>
    <w:multiLevelType w:val="hybridMultilevel"/>
    <w:tmpl w:val="97588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06A19"/>
    <w:multiLevelType w:val="hybridMultilevel"/>
    <w:tmpl w:val="5D9C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658E4"/>
    <w:multiLevelType w:val="hybridMultilevel"/>
    <w:tmpl w:val="DBE46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922E3"/>
    <w:multiLevelType w:val="hybridMultilevel"/>
    <w:tmpl w:val="EAB0ED2C"/>
    <w:lvl w:ilvl="0" w:tplc="455EAF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C51405"/>
    <w:multiLevelType w:val="hybridMultilevel"/>
    <w:tmpl w:val="91029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E59AB"/>
    <w:multiLevelType w:val="hybridMultilevel"/>
    <w:tmpl w:val="7FC66984"/>
    <w:lvl w:ilvl="0" w:tplc="FFB8D8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12448"/>
    <w:multiLevelType w:val="hybridMultilevel"/>
    <w:tmpl w:val="517A419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1B04A42"/>
    <w:multiLevelType w:val="hybridMultilevel"/>
    <w:tmpl w:val="21E841D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B17B3"/>
    <w:multiLevelType w:val="hybridMultilevel"/>
    <w:tmpl w:val="A33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B1ED4"/>
    <w:multiLevelType w:val="hybridMultilevel"/>
    <w:tmpl w:val="BF326D54"/>
    <w:lvl w:ilvl="0" w:tplc="04090001">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23"/>
  </w:num>
  <w:num w:numId="6">
    <w:abstractNumId w:val="22"/>
  </w:num>
  <w:num w:numId="7">
    <w:abstractNumId w:val="0"/>
  </w:num>
  <w:num w:numId="8">
    <w:abstractNumId w:val="27"/>
  </w:num>
  <w:num w:numId="9">
    <w:abstractNumId w:val="7"/>
  </w:num>
  <w:num w:numId="10">
    <w:abstractNumId w:val="24"/>
  </w:num>
  <w:num w:numId="11">
    <w:abstractNumId w:val="1"/>
  </w:num>
  <w:num w:numId="12">
    <w:abstractNumId w:val="20"/>
  </w:num>
  <w:num w:numId="13">
    <w:abstractNumId w:val="30"/>
  </w:num>
  <w:num w:numId="14">
    <w:abstractNumId w:val="5"/>
  </w:num>
  <w:num w:numId="15">
    <w:abstractNumId w:val="16"/>
  </w:num>
  <w:num w:numId="16">
    <w:abstractNumId w:val="11"/>
  </w:num>
  <w:num w:numId="17">
    <w:abstractNumId w:val="31"/>
  </w:num>
  <w:num w:numId="18">
    <w:abstractNumId w:val="26"/>
  </w:num>
  <w:num w:numId="19">
    <w:abstractNumId w:val="15"/>
  </w:num>
  <w:num w:numId="20">
    <w:abstractNumId w:val="13"/>
  </w:num>
  <w:num w:numId="21">
    <w:abstractNumId w:val="29"/>
  </w:num>
  <w:num w:numId="22">
    <w:abstractNumId w:val="17"/>
  </w:num>
  <w:num w:numId="23">
    <w:abstractNumId w:val="14"/>
  </w:num>
  <w:num w:numId="24">
    <w:abstractNumId w:val="8"/>
  </w:num>
  <w:num w:numId="25">
    <w:abstractNumId w:val="19"/>
  </w:num>
  <w:num w:numId="26">
    <w:abstractNumId w:val="2"/>
  </w:num>
  <w:num w:numId="27">
    <w:abstractNumId w:val="6"/>
  </w:num>
  <w:num w:numId="28">
    <w:abstractNumId w:val="21"/>
  </w:num>
  <w:num w:numId="29">
    <w:abstractNumId w:val="12"/>
  </w:num>
  <w:num w:numId="30">
    <w:abstractNumId w:val="28"/>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1288D"/>
    <w:rsid w:val="0001396B"/>
    <w:rsid w:val="0002332A"/>
    <w:rsid w:val="00033EDE"/>
    <w:rsid w:val="00037AB3"/>
    <w:rsid w:val="00042F97"/>
    <w:rsid w:val="00050171"/>
    <w:rsid w:val="00060502"/>
    <w:rsid w:val="0007666A"/>
    <w:rsid w:val="000A4AED"/>
    <w:rsid w:val="000A4B82"/>
    <w:rsid w:val="000C0178"/>
    <w:rsid w:val="000D7C4F"/>
    <w:rsid w:val="000E0D1F"/>
    <w:rsid w:val="000F4343"/>
    <w:rsid w:val="00115C1C"/>
    <w:rsid w:val="00126DCA"/>
    <w:rsid w:val="001421B4"/>
    <w:rsid w:val="00142320"/>
    <w:rsid w:val="0016289C"/>
    <w:rsid w:val="00171BA7"/>
    <w:rsid w:val="00192546"/>
    <w:rsid w:val="001A4516"/>
    <w:rsid w:val="001A7AEB"/>
    <w:rsid w:val="001B3CD9"/>
    <w:rsid w:val="001B6F35"/>
    <w:rsid w:val="001C7C25"/>
    <w:rsid w:val="002150BE"/>
    <w:rsid w:val="00230ED4"/>
    <w:rsid w:val="00250758"/>
    <w:rsid w:val="0025453E"/>
    <w:rsid w:val="00267929"/>
    <w:rsid w:val="00273CFF"/>
    <w:rsid w:val="00287A13"/>
    <w:rsid w:val="00295F4B"/>
    <w:rsid w:val="00297FFA"/>
    <w:rsid w:val="002D1D44"/>
    <w:rsid w:val="002D3683"/>
    <w:rsid w:val="002D75AE"/>
    <w:rsid w:val="002E48E7"/>
    <w:rsid w:val="00304B02"/>
    <w:rsid w:val="00313CE1"/>
    <w:rsid w:val="0035653E"/>
    <w:rsid w:val="003605B4"/>
    <w:rsid w:val="003752BA"/>
    <w:rsid w:val="00376774"/>
    <w:rsid w:val="003910DD"/>
    <w:rsid w:val="00391A4D"/>
    <w:rsid w:val="003A6864"/>
    <w:rsid w:val="0040074E"/>
    <w:rsid w:val="0041503F"/>
    <w:rsid w:val="00415B30"/>
    <w:rsid w:val="004226BF"/>
    <w:rsid w:val="00426BC3"/>
    <w:rsid w:val="004277DD"/>
    <w:rsid w:val="00433836"/>
    <w:rsid w:val="004477D8"/>
    <w:rsid w:val="004537F7"/>
    <w:rsid w:val="00455C04"/>
    <w:rsid w:val="00460BCE"/>
    <w:rsid w:val="004678C9"/>
    <w:rsid w:val="00471218"/>
    <w:rsid w:val="00473FE0"/>
    <w:rsid w:val="004756DF"/>
    <w:rsid w:val="004B0216"/>
    <w:rsid w:val="004F4071"/>
    <w:rsid w:val="004F5418"/>
    <w:rsid w:val="004F75F1"/>
    <w:rsid w:val="00501550"/>
    <w:rsid w:val="00520760"/>
    <w:rsid w:val="00534A0D"/>
    <w:rsid w:val="005541E3"/>
    <w:rsid w:val="0056436C"/>
    <w:rsid w:val="005759DD"/>
    <w:rsid w:val="00576AC1"/>
    <w:rsid w:val="00577DC0"/>
    <w:rsid w:val="00593403"/>
    <w:rsid w:val="005A1EDC"/>
    <w:rsid w:val="005B14D9"/>
    <w:rsid w:val="005B3DA2"/>
    <w:rsid w:val="005B553A"/>
    <w:rsid w:val="005D6759"/>
    <w:rsid w:val="005E4484"/>
    <w:rsid w:val="00624BD3"/>
    <w:rsid w:val="00633949"/>
    <w:rsid w:val="00656B1D"/>
    <w:rsid w:val="00664C1D"/>
    <w:rsid w:val="00676479"/>
    <w:rsid w:val="00695430"/>
    <w:rsid w:val="006A0908"/>
    <w:rsid w:val="006A1BA9"/>
    <w:rsid w:val="006B26FC"/>
    <w:rsid w:val="006B6F4A"/>
    <w:rsid w:val="006C0040"/>
    <w:rsid w:val="006D203D"/>
    <w:rsid w:val="006D2B57"/>
    <w:rsid w:val="006F2A8C"/>
    <w:rsid w:val="006F5BB1"/>
    <w:rsid w:val="00707AEC"/>
    <w:rsid w:val="007331FC"/>
    <w:rsid w:val="007335E5"/>
    <w:rsid w:val="0075785C"/>
    <w:rsid w:val="007747EC"/>
    <w:rsid w:val="00784E80"/>
    <w:rsid w:val="00792A91"/>
    <w:rsid w:val="007A03FB"/>
    <w:rsid w:val="007B5A8A"/>
    <w:rsid w:val="007B6445"/>
    <w:rsid w:val="007C06F4"/>
    <w:rsid w:val="007E33BE"/>
    <w:rsid w:val="007E5B32"/>
    <w:rsid w:val="008035EE"/>
    <w:rsid w:val="0080469A"/>
    <w:rsid w:val="0086569F"/>
    <w:rsid w:val="008A2C94"/>
    <w:rsid w:val="008B1BFF"/>
    <w:rsid w:val="008C1898"/>
    <w:rsid w:val="008F162A"/>
    <w:rsid w:val="008F1DB8"/>
    <w:rsid w:val="00904EB7"/>
    <w:rsid w:val="0090799D"/>
    <w:rsid w:val="009436B8"/>
    <w:rsid w:val="00954BE5"/>
    <w:rsid w:val="00983823"/>
    <w:rsid w:val="009A0388"/>
    <w:rsid w:val="009A457B"/>
    <w:rsid w:val="009B30D4"/>
    <w:rsid w:val="009D1DD9"/>
    <w:rsid w:val="009D6B2D"/>
    <w:rsid w:val="009D6D0E"/>
    <w:rsid w:val="009F0FE0"/>
    <w:rsid w:val="00A019A7"/>
    <w:rsid w:val="00A05DF1"/>
    <w:rsid w:val="00A639C0"/>
    <w:rsid w:val="00A7102B"/>
    <w:rsid w:val="00A7650C"/>
    <w:rsid w:val="00A85336"/>
    <w:rsid w:val="00AA72F5"/>
    <w:rsid w:val="00AB441E"/>
    <w:rsid w:val="00AB4777"/>
    <w:rsid w:val="00AC05AA"/>
    <w:rsid w:val="00AC157A"/>
    <w:rsid w:val="00AC7C46"/>
    <w:rsid w:val="00AE2D9D"/>
    <w:rsid w:val="00B14DEC"/>
    <w:rsid w:val="00B349EC"/>
    <w:rsid w:val="00B73632"/>
    <w:rsid w:val="00BB3903"/>
    <w:rsid w:val="00BB6976"/>
    <w:rsid w:val="00BC363A"/>
    <w:rsid w:val="00BD17F2"/>
    <w:rsid w:val="00BD2CE5"/>
    <w:rsid w:val="00BD2E39"/>
    <w:rsid w:val="00BD7CA6"/>
    <w:rsid w:val="00BE73D8"/>
    <w:rsid w:val="00BF716E"/>
    <w:rsid w:val="00C16E55"/>
    <w:rsid w:val="00C2530F"/>
    <w:rsid w:val="00C367D1"/>
    <w:rsid w:val="00C41DEC"/>
    <w:rsid w:val="00C425BD"/>
    <w:rsid w:val="00C50A3F"/>
    <w:rsid w:val="00C51E91"/>
    <w:rsid w:val="00C61D24"/>
    <w:rsid w:val="00C6683E"/>
    <w:rsid w:val="00C84DF2"/>
    <w:rsid w:val="00CA4596"/>
    <w:rsid w:val="00CD47C3"/>
    <w:rsid w:val="00D000F4"/>
    <w:rsid w:val="00D026E4"/>
    <w:rsid w:val="00D165D3"/>
    <w:rsid w:val="00D3135C"/>
    <w:rsid w:val="00D508B9"/>
    <w:rsid w:val="00D65E9B"/>
    <w:rsid w:val="00D7043F"/>
    <w:rsid w:val="00D97E5B"/>
    <w:rsid w:val="00DA2BE1"/>
    <w:rsid w:val="00DB0A19"/>
    <w:rsid w:val="00DB5EB3"/>
    <w:rsid w:val="00DC32FC"/>
    <w:rsid w:val="00DC7079"/>
    <w:rsid w:val="00DD05F6"/>
    <w:rsid w:val="00DD47D0"/>
    <w:rsid w:val="00DD6557"/>
    <w:rsid w:val="00E04B90"/>
    <w:rsid w:val="00E06D8A"/>
    <w:rsid w:val="00E17065"/>
    <w:rsid w:val="00E40A1D"/>
    <w:rsid w:val="00E509FF"/>
    <w:rsid w:val="00E510D6"/>
    <w:rsid w:val="00E643F4"/>
    <w:rsid w:val="00E67C5A"/>
    <w:rsid w:val="00E717FF"/>
    <w:rsid w:val="00E76304"/>
    <w:rsid w:val="00E80C3A"/>
    <w:rsid w:val="00EB022A"/>
    <w:rsid w:val="00EB1880"/>
    <w:rsid w:val="00EC59E7"/>
    <w:rsid w:val="00F01CE4"/>
    <w:rsid w:val="00F06F85"/>
    <w:rsid w:val="00F12040"/>
    <w:rsid w:val="00F20C0A"/>
    <w:rsid w:val="00F31742"/>
    <w:rsid w:val="00F32289"/>
    <w:rsid w:val="00F56A5D"/>
    <w:rsid w:val="00F81DF2"/>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yhXZv1tJ2Ak" TargetMode="External"/><Relationship Id="rId20" Type="http://schemas.openxmlformats.org/officeDocument/2006/relationships/hyperlink" Target="https://www.youtube.com/watch?v=rQvup95nhvk"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rQvup95nhvk" TargetMode="External"/><Relationship Id="rId11" Type="http://schemas.openxmlformats.org/officeDocument/2006/relationships/image" Target="media/image1.png"/><Relationship Id="rId12" Type="http://schemas.openxmlformats.org/officeDocument/2006/relationships/hyperlink" Target="https://www.youtube.com/watch?v=v4UlT4j82SU" TargetMode="External"/><Relationship Id="rId13" Type="http://schemas.openxmlformats.org/officeDocument/2006/relationships/hyperlink" Target="https://www.youtube.com/watch?v=Etn92Ms8plo" TargetMode="External"/><Relationship Id="rId14" Type="http://schemas.openxmlformats.org/officeDocument/2006/relationships/hyperlink" Target="https://www.youtube.com/watch?v=yhXZv1tJ2Ak" TargetMode="External"/><Relationship Id="rId15" Type="http://schemas.openxmlformats.org/officeDocument/2006/relationships/hyperlink" Target="https://www.youtube.com/watch?v=rQvup95nhvk" TargetMode="External"/><Relationship Id="rId16" Type="http://schemas.openxmlformats.org/officeDocument/2006/relationships/hyperlink" Target="mailto:mrwilson@nspes.ca" TargetMode="External"/><Relationship Id="rId17" Type="http://schemas.openxmlformats.org/officeDocument/2006/relationships/hyperlink" Target="https://www.youtube.com/watch?v=v4UlT4j82SU" TargetMode="External"/><Relationship Id="rId18" Type="http://schemas.openxmlformats.org/officeDocument/2006/relationships/hyperlink" Target="https://www.youtube.com/watch?v=Etn92Ms8plo" TargetMode="External"/><Relationship Id="rId19" Type="http://schemas.openxmlformats.org/officeDocument/2006/relationships/hyperlink" Target="https://www.youtube.com/watch?v=yhXZv1tJ2A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s://www.youtube.com/watch?v=v4UlT4j82SU" TargetMode="External"/><Relationship Id="rId8" Type="http://schemas.openxmlformats.org/officeDocument/2006/relationships/hyperlink" Target="https://www.youtube.com/watch?v=Etn92Ms8p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778</Words>
  <Characters>4440</Characters>
  <Application>Microsoft Macintosh Word</Application>
  <DocSecurity>0</DocSecurity>
  <Lines>37</Lines>
  <Paragraphs>10</Paragraphs>
  <ScaleCrop>false</ScaleCrop>
  <Company>SSRSB</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8</cp:revision>
  <cp:lastPrinted>2015-07-03T13:41:00Z</cp:lastPrinted>
  <dcterms:created xsi:type="dcterms:W3CDTF">2015-07-07T12:18:00Z</dcterms:created>
  <dcterms:modified xsi:type="dcterms:W3CDTF">2015-07-07T13:04:00Z</dcterms:modified>
</cp:coreProperties>
</file>