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1B6567">
      <w:pPr>
        <w:rPr>
          <w:b/>
        </w:rPr>
      </w:pPr>
    </w:p>
    <w:p w14:paraId="25FC5090" w14:textId="494036FE" w:rsidR="00BD2E39" w:rsidRDefault="001B6567" w:rsidP="00F90550">
      <w:pPr>
        <w:jc w:val="center"/>
        <w:rPr>
          <w:b/>
        </w:rPr>
      </w:pPr>
      <w:r>
        <w:rPr>
          <w:b/>
        </w:rPr>
        <w:t xml:space="preserve">Canadian History 11: </w:t>
      </w:r>
      <w:r w:rsidR="005D7BF9">
        <w:rPr>
          <w:b/>
        </w:rPr>
        <w:t>Acadian History Blog Assignment</w:t>
      </w:r>
    </w:p>
    <w:p w14:paraId="5BAB5A09" w14:textId="77777777" w:rsidR="00F90550" w:rsidRDefault="00F90550" w:rsidP="00F90550">
      <w:pPr>
        <w:jc w:val="center"/>
        <w:rPr>
          <w:b/>
        </w:rPr>
      </w:pPr>
      <w:bookmarkStart w:id="0" w:name="Sub"/>
      <w:bookmarkEnd w:id="0"/>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p w14:paraId="338B28A1" w14:textId="77777777" w:rsidR="00F90550" w:rsidRDefault="004162B8" w:rsidP="00F90550">
      <w:pPr>
        <w:jc w:val="right"/>
        <w:rPr>
          <w:b/>
        </w:rPr>
      </w:pPr>
      <w:hyperlink r:id="rId6" w:history="1">
        <w:r w:rsidR="00F90550" w:rsidRPr="009C519F">
          <w:rPr>
            <w:rStyle w:val="Hyperlink"/>
            <w:b/>
          </w:rPr>
          <w:t>mrwilson@nspes.ca</w:t>
        </w:r>
      </w:hyperlink>
    </w:p>
    <w:p w14:paraId="7CA27DAE" w14:textId="77777777" w:rsidR="00F90550" w:rsidRDefault="00F90550" w:rsidP="00F90550">
      <w:pPr>
        <w:rPr>
          <w:b/>
        </w:rPr>
      </w:pPr>
    </w:p>
    <w:p w14:paraId="00BC6A36" w14:textId="77777777" w:rsidR="00F90550" w:rsidRDefault="00F90550" w:rsidP="00F90550">
      <w:pPr>
        <w:rPr>
          <w:rFonts w:ascii="Times New Roman" w:hAnsi="Times New Roman" w:cs="Times New Roman"/>
        </w:rPr>
      </w:pPr>
      <w:r>
        <w:rPr>
          <w:b/>
        </w:rPr>
        <w:t>Outcomes Covered:</w:t>
      </w:r>
      <w:r w:rsidRPr="00F90550">
        <w:rPr>
          <w:rFonts w:ascii="Times New Roman" w:hAnsi="Times New Roman" w:cs="Times New Roman"/>
        </w:rPr>
        <w:t xml:space="preserve"> </w:t>
      </w:r>
    </w:p>
    <w:p w14:paraId="43160B3D" w14:textId="0B1FD795" w:rsidR="005D7BF9" w:rsidRPr="005D7BF9" w:rsidRDefault="005D7BF9" w:rsidP="005D7BF9">
      <w:pPr>
        <w:pStyle w:val="ListParagraph"/>
        <w:widowControl w:val="0"/>
        <w:numPr>
          <w:ilvl w:val="0"/>
          <w:numId w:val="1"/>
        </w:numPr>
        <w:autoSpaceDE w:val="0"/>
        <w:autoSpaceDN w:val="0"/>
        <w:adjustRightInd w:val="0"/>
        <w:spacing w:line="264" w:lineRule="exact"/>
        <w:ind w:right="201"/>
        <w:jc w:val="both"/>
        <w:rPr>
          <w:rFonts w:cs="Arial"/>
          <w:sz w:val="22"/>
        </w:rPr>
      </w:pPr>
      <w:r w:rsidRPr="005D7BF9">
        <w:rPr>
          <w:rFonts w:cs="Arial"/>
          <w:b/>
          <w:bCs/>
          <w:sz w:val="22"/>
        </w:rPr>
        <w:t>J2</w:t>
      </w:r>
      <w:r w:rsidRPr="005D7BF9">
        <w:rPr>
          <w:rFonts w:cs="Arial"/>
          <w:sz w:val="22"/>
        </w:rPr>
        <w:t xml:space="preserve"> demonstrate an understanding of the relationship between land and culture and analyze the effects of displacement</w:t>
      </w:r>
    </w:p>
    <w:p w14:paraId="1EDA57B7" w14:textId="519C7ABA" w:rsidR="005D7BF9" w:rsidRPr="005D7BF9" w:rsidRDefault="005D7BF9" w:rsidP="005D7BF9">
      <w:pPr>
        <w:pStyle w:val="ListParagraph"/>
        <w:widowControl w:val="0"/>
        <w:numPr>
          <w:ilvl w:val="0"/>
          <w:numId w:val="1"/>
        </w:numPr>
        <w:autoSpaceDE w:val="0"/>
        <w:autoSpaceDN w:val="0"/>
        <w:adjustRightInd w:val="0"/>
        <w:spacing w:line="264" w:lineRule="exact"/>
        <w:ind w:right="201"/>
        <w:jc w:val="both"/>
        <w:rPr>
          <w:rFonts w:cs="Arial"/>
          <w:sz w:val="22"/>
        </w:rPr>
      </w:pPr>
      <w:r w:rsidRPr="005D7BF9">
        <w:rPr>
          <w:rFonts w:cs="Arial"/>
          <w:b/>
          <w:bCs/>
          <w:sz w:val="22"/>
        </w:rPr>
        <w:t>J4</w:t>
      </w:r>
      <w:r w:rsidRPr="005D7BF9">
        <w:rPr>
          <w:rFonts w:cs="Arial"/>
          <w:sz w:val="22"/>
        </w:rPr>
        <w:t xml:space="preserve"> demonstrate an understanding of how the lack of political and economic power has led to inequities and analyze the responses to these inequities</w:t>
      </w:r>
    </w:p>
    <w:p w14:paraId="798FE4C8" w14:textId="27FD4245" w:rsidR="00F90550" w:rsidRPr="005D7BF9" w:rsidRDefault="005D7BF9" w:rsidP="005D7BF9">
      <w:pPr>
        <w:pStyle w:val="ListParagraph"/>
        <w:widowControl w:val="0"/>
        <w:numPr>
          <w:ilvl w:val="0"/>
          <w:numId w:val="1"/>
        </w:numPr>
        <w:autoSpaceDE w:val="0"/>
        <w:autoSpaceDN w:val="0"/>
        <w:adjustRightInd w:val="0"/>
        <w:spacing w:line="264" w:lineRule="exact"/>
        <w:ind w:right="201"/>
        <w:jc w:val="both"/>
        <w:rPr>
          <w:rFonts w:cs="Arial"/>
          <w:sz w:val="22"/>
        </w:rPr>
      </w:pPr>
      <w:r w:rsidRPr="005D7BF9">
        <w:rPr>
          <w:rFonts w:cs="Arial"/>
          <w:b/>
          <w:bCs/>
          <w:sz w:val="22"/>
        </w:rPr>
        <w:t>J5</w:t>
      </w:r>
      <w:r w:rsidRPr="005D7BF9">
        <w:rPr>
          <w:rFonts w:cs="Arial"/>
          <w:sz w:val="22"/>
        </w:rPr>
        <w:t xml:space="preserve"> analyze the evolution of the struggle to achieve rights and freedoms</w:t>
      </w:r>
    </w:p>
    <w:p w14:paraId="2048C239" w14:textId="77777777" w:rsidR="00F90550" w:rsidRDefault="00F90550" w:rsidP="00F90550">
      <w:pPr>
        <w:rPr>
          <w:b/>
        </w:rPr>
      </w:pPr>
    </w:p>
    <w:p w14:paraId="224FB809" w14:textId="77777777" w:rsidR="00F90550" w:rsidRDefault="00F90550" w:rsidP="00F90550">
      <w:pPr>
        <w:rPr>
          <w:b/>
        </w:rPr>
      </w:pPr>
      <w:r>
        <w:rPr>
          <w:b/>
        </w:rPr>
        <w:t>Expected Length of Lesson:</w:t>
      </w:r>
    </w:p>
    <w:p w14:paraId="6753F501" w14:textId="609E4DE7" w:rsidR="00F90550" w:rsidRDefault="000D7C4F" w:rsidP="00F90550">
      <w:pPr>
        <w:pStyle w:val="ListParagraph"/>
        <w:numPr>
          <w:ilvl w:val="0"/>
          <w:numId w:val="3"/>
        </w:numPr>
      </w:pPr>
      <w:r>
        <w:t>Three</w:t>
      </w:r>
      <w:r w:rsidR="00F90550" w:rsidRPr="00F90550">
        <w:t xml:space="preserve"> 50 minute classes</w:t>
      </w:r>
      <w:r w:rsidR="00A85336">
        <w:t xml:space="preserve"> (</w:t>
      </w:r>
      <w:r w:rsidR="00A85336" w:rsidRPr="00A85336">
        <w:rPr>
          <w:b/>
        </w:rPr>
        <w:t>First class</w:t>
      </w:r>
      <w:r w:rsidR="00A85336">
        <w:t xml:space="preserve">: review </w:t>
      </w:r>
      <w:r w:rsidR="00DB0A19">
        <w:t xml:space="preserve">online </w:t>
      </w:r>
      <w:r w:rsidR="00A85336">
        <w:t xml:space="preserve">blog , create groups, answer questions.  </w:t>
      </w:r>
      <w:r w:rsidR="00A85336" w:rsidRPr="00A85336">
        <w:rPr>
          <w:b/>
        </w:rPr>
        <w:t>Second class</w:t>
      </w:r>
      <w:r w:rsidR="004162B8">
        <w:t>:  Character creation and research</w:t>
      </w:r>
      <w:r w:rsidR="00A85336">
        <w:t xml:space="preserve">.  </w:t>
      </w:r>
      <w:r w:rsidR="00A85336" w:rsidRPr="00A85336">
        <w:rPr>
          <w:b/>
        </w:rPr>
        <w:t>Third class</w:t>
      </w:r>
      <w:r w:rsidR="00A85336">
        <w:t xml:space="preserve">:  </w:t>
      </w:r>
      <w:r w:rsidR="004162B8">
        <w:t xml:space="preserve">Create the blog. </w:t>
      </w:r>
      <w:r w:rsidR="004162B8">
        <w:rPr>
          <w:b/>
        </w:rPr>
        <w:t xml:space="preserve">Fourth class: </w:t>
      </w:r>
      <w:r w:rsidR="004162B8">
        <w:t>Present to the class.</w:t>
      </w:r>
      <w:r w:rsidR="00492E24">
        <w:t>).</w:t>
      </w:r>
    </w:p>
    <w:p w14:paraId="45C4EC1D" w14:textId="77777777" w:rsidR="007A03FB" w:rsidRDefault="007A03FB" w:rsidP="007A03FB">
      <w:pPr>
        <w:rPr>
          <w:b/>
        </w:rPr>
      </w:pPr>
    </w:p>
    <w:p w14:paraId="2EA2E755" w14:textId="77777777" w:rsidR="007A03FB" w:rsidRPr="007A03FB" w:rsidRDefault="007A03FB" w:rsidP="007A03FB">
      <w:pPr>
        <w:rPr>
          <w:b/>
        </w:rPr>
      </w:pPr>
      <w:r>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77777777" w:rsidR="007A03FB" w:rsidRDefault="007A03FB" w:rsidP="007A03FB">
      <w:pPr>
        <w:pStyle w:val="ListParagraph"/>
        <w:numPr>
          <w:ilvl w:val="0"/>
          <w:numId w:val="3"/>
        </w:numPr>
      </w:pPr>
      <w:r>
        <w:t>Computer lab access with computers for each student.</w:t>
      </w:r>
    </w:p>
    <w:p w14:paraId="4E327689" w14:textId="24B6EDB6" w:rsidR="007A03FB" w:rsidRDefault="007A03FB" w:rsidP="007A03FB">
      <w:pPr>
        <w:pStyle w:val="ListParagraph"/>
        <w:numPr>
          <w:ilvl w:val="0"/>
          <w:numId w:val="3"/>
        </w:numPr>
      </w:pPr>
      <w:r>
        <w:t>Assignment handout</w:t>
      </w:r>
      <w:r w:rsidR="005D7BF9">
        <w:t>.</w:t>
      </w:r>
    </w:p>
    <w:p w14:paraId="1B9BC766" w14:textId="3306C35E" w:rsidR="000D7C4F" w:rsidRDefault="000D7C4F" w:rsidP="007A03FB">
      <w:pPr>
        <w:pStyle w:val="ListParagraph"/>
        <w:numPr>
          <w:ilvl w:val="0"/>
          <w:numId w:val="3"/>
        </w:numPr>
      </w:pPr>
      <w:r>
        <w:t>Access to either the Twitter account or blog of “Walter Carter: World War One Soldier’s Tale”.  (follow @WW1SoldiersTale on Twitter).</w:t>
      </w:r>
    </w:p>
    <w:p w14:paraId="1487CAF1" w14:textId="25893E5B" w:rsidR="005D7BF9" w:rsidRDefault="004162B8" w:rsidP="005D7BF9">
      <w:pPr>
        <w:pStyle w:val="ListParagraph"/>
      </w:pPr>
      <w:hyperlink r:id="rId7" w:history="1">
        <w:r w:rsidR="005D7BF9" w:rsidRPr="00FD5F6C">
          <w:rPr>
            <w:rStyle w:val="Hyperlink"/>
          </w:rPr>
          <w:t>http://www.ww1soldierstale.co.uk</w:t>
        </w:r>
      </w:hyperlink>
    </w:p>
    <w:p w14:paraId="0566BB14" w14:textId="421FFE60" w:rsidR="000D7C4F" w:rsidRDefault="00455C04" w:rsidP="007A03FB">
      <w:pPr>
        <w:pStyle w:val="ListParagraph"/>
        <w:numPr>
          <w:ilvl w:val="0"/>
          <w:numId w:val="3"/>
        </w:numPr>
      </w:pPr>
      <w:r>
        <w:t>“</w:t>
      </w:r>
      <w:r w:rsidR="00983823" w:rsidRPr="005D7BF9">
        <w:t>Make My Groups</w:t>
      </w:r>
      <w:r>
        <w:t>” randomizer app to make team lists.</w:t>
      </w:r>
    </w:p>
    <w:p w14:paraId="45877776" w14:textId="7A907392" w:rsidR="005D7BF9" w:rsidRDefault="004162B8" w:rsidP="005D7BF9">
      <w:pPr>
        <w:pStyle w:val="ListParagraph"/>
        <w:ind w:left="851" w:hanging="1135"/>
      </w:pPr>
      <w:hyperlink r:id="rId8" w:history="1">
        <w:r w:rsidR="005D7BF9" w:rsidRPr="00FD5F6C">
          <w:rPr>
            <w:rStyle w:val="Hyperlink"/>
          </w:rPr>
          <w:t>https://itunes.apple.com/us/app/make-my-groups-flexible-team/id491231909?mt=8</w:t>
        </w:r>
      </w:hyperlink>
    </w:p>
    <w:p w14:paraId="252E61E8" w14:textId="7B9F6D67" w:rsidR="00455C04" w:rsidRDefault="004F4071" w:rsidP="007A03FB">
      <w:pPr>
        <w:pStyle w:val="ListParagraph"/>
        <w:numPr>
          <w:ilvl w:val="0"/>
          <w:numId w:val="3"/>
        </w:numPr>
      </w:pPr>
      <w:r>
        <w:t>Teacher IPad with “</w:t>
      </w:r>
      <w:r w:rsidRPr="005D7BF9">
        <w:t>Make My Groups</w:t>
      </w:r>
      <w:r w:rsidR="00455C04">
        <w:t>” app.</w:t>
      </w:r>
    </w:p>
    <w:p w14:paraId="1E3894E3" w14:textId="77777777" w:rsidR="007A03FB" w:rsidRDefault="007A03FB" w:rsidP="007A03FB">
      <w:pPr>
        <w:rPr>
          <w:b/>
        </w:rPr>
      </w:pPr>
    </w:p>
    <w:p w14:paraId="7BB47CEA" w14:textId="77777777" w:rsidR="007A03FB" w:rsidRDefault="007A03FB" w:rsidP="007A03FB">
      <w:r w:rsidRPr="007A03FB">
        <w:rPr>
          <w:b/>
        </w:rPr>
        <w:t>Purpose of the Lesson</w:t>
      </w:r>
      <w:r>
        <w:t>:</w:t>
      </w:r>
    </w:p>
    <w:p w14:paraId="5629080B" w14:textId="257E6CD7" w:rsidR="007A03FB" w:rsidRDefault="00DB0A19" w:rsidP="007A03FB">
      <w:pPr>
        <w:pStyle w:val="ListParagraph"/>
        <w:numPr>
          <w:ilvl w:val="0"/>
          <w:numId w:val="4"/>
        </w:numPr>
      </w:pPr>
      <w:r>
        <w:t xml:space="preserve">Students are to get a better understanding </w:t>
      </w:r>
      <w:r w:rsidR="00C3012E">
        <w:t>what the deportation of the Acadians had on these people and their culture.</w:t>
      </w:r>
    </w:p>
    <w:p w14:paraId="7F2666EF" w14:textId="32E306F3" w:rsidR="007A03FB" w:rsidRDefault="00DB0A19" w:rsidP="007A03FB">
      <w:pPr>
        <w:pStyle w:val="ListParagraph"/>
        <w:numPr>
          <w:ilvl w:val="0"/>
          <w:numId w:val="4"/>
        </w:numPr>
      </w:pPr>
      <w:r>
        <w:t>Students will place themselves in the shoes of these people and write from the perspective of these people.</w:t>
      </w:r>
    </w:p>
    <w:p w14:paraId="5970371E" w14:textId="1361B47B" w:rsidR="00E76304" w:rsidRDefault="00DB0A19" w:rsidP="007A03FB">
      <w:pPr>
        <w:pStyle w:val="ListParagraph"/>
        <w:numPr>
          <w:ilvl w:val="0"/>
          <w:numId w:val="4"/>
        </w:numPr>
      </w:pPr>
      <w:r>
        <w:t xml:space="preserve">Students will need to show historical </w:t>
      </w:r>
      <w:r w:rsidR="007E5B32">
        <w:t>accuracy of the facts and events in their blog write-up.</w:t>
      </w:r>
    </w:p>
    <w:p w14:paraId="34255CDF" w14:textId="479C852F" w:rsidR="00D65E9B" w:rsidRDefault="007E5B32" w:rsidP="007A03FB">
      <w:pPr>
        <w:pStyle w:val="ListParagraph"/>
        <w:numPr>
          <w:ilvl w:val="0"/>
          <w:numId w:val="4"/>
        </w:numPr>
      </w:pPr>
      <w:r>
        <w:t>Students will need to work together with other group members to create, analyze, question, and present their project.</w:t>
      </w:r>
    </w:p>
    <w:p w14:paraId="0378D823" w14:textId="63DEF420" w:rsidR="00037AB3" w:rsidRDefault="007E5B32" w:rsidP="007A03FB">
      <w:pPr>
        <w:pStyle w:val="ListParagraph"/>
        <w:numPr>
          <w:ilvl w:val="0"/>
          <w:numId w:val="4"/>
        </w:numPr>
      </w:pPr>
      <w:r>
        <w:t>The final product will be presented to the class before it is handed in for marking.</w:t>
      </w:r>
    </w:p>
    <w:p w14:paraId="46C01D8C" w14:textId="041DD9B6" w:rsidR="0007666A" w:rsidRDefault="007E5B32" w:rsidP="007A03FB">
      <w:pPr>
        <w:pStyle w:val="ListParagraph"/>
        <w:numPr>
          <w:ilvl w:val="0"/>
          <w:numId w:val="4"/>
        </w:numPr>
      </w:pPr>
      <w:r>
        <w:t xml:space="preserve">The students will hopefully learn from the other groups during the presentations.  They will see differing perspectives and stories from each group that will all be tied </w:t>
      </w:r>
      <w:r w:rsidR="00C3012E">
        <w:t>to the deportation.</w:t>
      </w:r>
    </w:p>
    <w:p w14:paraId="27163490" w14:textId="77777777" w:rsidR="00037AB3" w:rsidRDefault="00037AB3" w:rsidP="0007666A"/>
    <w:p w14:paraId="19EB33A9" w14:textId="77777777" w:rsidR="00037AB3" w:rsidRDefault="00037AB3" w:rsidP="00037AB3">
      <w:pPr>
        <w:ind w:left="360"/>
      </w:pPr>
    </w:p>
    <w:p w14:paraId="7EFD6A4A" w14:textId="5AE38F58" w:rsidR="00050171" w:rsidRDefault="00E76304" w:rsidP="00050171">
      <w:pPr>
        <w:ind w:left="360"/>
        <w:rPr>
          <w:b/>
        </w:rPr>
      </w:pPr>
      <w:r>
        <w:t xml:space="preserve"> </w:t>
      </w:r>
      <w:r w:rsidR="00037AB3">
        <w:rPr>
          <w:b/>
        </w:rPr>
        <w:t>Lesson Process</w:t>
      </w:r>
    </w:p>
    <w:p w14:paraId="3C19DD26" w14:textId="77777777" w:rsidR="0000089B" w:rsidRDefault="0000089B" w:rsidP="00050171">
      <w:pPr>
        <w:ind w:left="360"/>
        <w:rPr>
          <w:b/>
        </w:rPr>
      </w:pPr>
    </w:p>
    <w:p w14:paraId="4745BE18" w14:textId="599A6D8B" w:rsidR="0000089B" w:rsidRDefault="0000089B" w:rsidP="00050171">
      <w:pPr>
        <w:ind w:left="360"/>
        <w:rPr>
          <w:b/>
        </w:rPr>
      </w:pPr>
      <w:r>
        <w:rPr>
          <w:b/>
        </w:rPr>
        <w:t>Day 1</w:t>
      </w:r>
    </w:p>
    <w:p w14:paraId="393BCBB9" w14:textId="0FF5A9F6" w:rsidR="00050171" w:rsidRDefault="006A0908" w:rsidP="00050171">
      <w:pPr>
        <w:pStyle w:val="ListParagraph"/>
        <w:numPr>
          <w:ilvl w:val="0"/>
          <w:numId w:val="5"/>
        </w:numPr>
      </w:pPr>
      <w:r>
        <w:t>Review and introduce the upcoming assignment to the class.</w:t>
      </w:r>
    </w:p>
    <w:p w14:paraId="5CDFC782" w14:textId="6E2BF119" w:rsidR="006A0908" w:rsidRDefault="006A0908" w:rsidP="00050171">
      <w:pPr>
        <w:pStyle w:val="ListParagraph"/>
        <w:numPr>
          <w:ilvl w:val="0"/>
          <w:numId w:val="5"/>
        </w:numPr>
      </w:pPr>
      <w:r>
        <w:t xml:space="preserve">Randomize the class into groups of </w:t>
      </w:r>
      <w:r w:rsidRPr="006A0908">
        <w:rPr>
          <w:b/>
        </w:rPr>
        <w:t>three</w:t>
      </w:r>
      <w:r>
        <w:rPr>
          <w:b/>
        </w:rPr>
        <w:t xml:space="preserve">.  </w:t>
      </w:r>
      <w:r>
        <w:t xml:space="preserve"> This class has 27 students so there should be ten groups total.  Use the “</w:t>
      </w:r>
      <w:r w:rsidR="00983823" w:rsidRPr="0000089B">
        <w:t>Make My Groups</w:t>
      </w:r>
      <w:r w:rsidR="0000089B">
        <w:t>”</w:t>
      </w:r>
      <w:r>
        <w:t xml:space="preserve"> app to do this…this is on my teacher IPad in my filing cabinet (I have left the keys).</w:t>
      </w:r>
    </w:p>
    <w:p w14:paraId="4E8D6D0C" w14:textId="5E310832" w:rsidR="00050171" w:rsidRDefault="00050171" w:rsidP="00050171">
      <w:pPr>
        <w:pStyle w:val="ListParagraph"/>
        <w:numPr>
          <w:ilvl w:val="0"/>
          <w:numId w:val="5"/>
        </w:numPr>
      </w:pPr>
      <w:r>
        <w:t>Hand out assignment sheet and go over it with the class.</w:t>
      </w:r>
    </w:p>
    <w:p w14:paraId="203CF934" w14:textId="53A91DEA" w:rsidR="00050171" w:rsidRDefault="00050171" w:rsidP="00E96E7C">
      <w:pPr>
        <w:pStyle w:val="ListParagraph"/>
      </w:pPr>
      <w:r>
        <w:t xml:space="preserve">Show how to navigate to the </w:t>
      </w:r>
      <w:r w:rsidR="006A0908" w:rsidRPr="00E96E7C">
        <w:t>blog</w:t>
      </w:r>
      <w:r w:rsidR="00E96E7C">
        <w:t xml:space="preserve">: </w:t>
      </w:r>
      <w:hyperlink r:id="rId9" w:history="1">
        <w:r w:rsidR="00E96E7C" w:rsidRPr="00FD5F6C">
          <w:rPr>
            <w:rStyle w:val="Hyperlink"/>
          </w:rPr>
          <w:t>http://www.ww1soldierstale.co.uk</w:t>
        </w:r>
      </w:hyperlink>
      <w:r w:rsidR="00E96E7C">
        <w:t xml:space="preserve"> </w:t>
      </w:r>
      <w:r w:rsidR="006A0908">
        <w:t>and Twitter account</w:t>
      </w:r>
      <w:r w:rsidR="0001288D">
        <w:t xml:space="preserve"> (@WW1SoldiersTale)</w:t>
      </w:r>
      <w:r w:rsidR="006A0908">
        <w:t xml:space="preserve"> to the class.</w:t>
      </w:r>
      <w:r w:rsidR="00E96E7C">
        <w:t xml:space="preserve">  This is just to show them how a blog can look like. </w:t>
      </w:r>
    </w:p>
    <w:p w14:paraId="1A144ADF" w14:textId="32425B7B" w:rsidR="00050171" w:rsidRDefault="006A0908" w:rsidP="00050171">
      <w:pPr>
        <w:pStyle w:val="ListParagraph"/>
        <w:numPr>
          <w:ilvl w:val="0"/>
          <w:numId w:val="5"/>
        </w:numPr>
      </w:pPr>
      <w:r>
        <w:t xml:space="preserve">The students will meet in their groups and look at the Walter Carter </w:t>
      </w:r>
      <w:r w:rsidRPr="00E96E7C">
        <w:t>blog</w:t>
      </w:r>
      <w:r w:rsidR="00E96E7C">
        <w:t xml:space="preserve"> </w:t>
      </w:r>
      <w:r>
        <w:t xml:space="preserve">together </w:t>
      </w:r>
    </w:p>
    <w:p w14:paraId="7E9C84CD" w14:textId="22FCF034" w:rsidR="00050171" w:rsidRDefault="00050171" w:rsidP="00050171">
      <w:pPr>
        <w:pStyle w:val="ListParagraph"/>
        <w:numPr>
          <w:ilvl w:val="0"/>
          <w:numId w:val="5"/>
        </w:numPr>
      </w:pPr>
      <w:r>
        <w:t xml:space="preserve">Allow </w:t>
      </w:r>
      <w:r w:rsidR="006A0908">
        <w:t xml:space="preserve">groups to answer the questions in </w:t>
      </w:r>
      <w:r w:rsidR="006A0908" w:rsidRPr="00E96E7C">
        <w:t>part 2</w:t>
      </w:r>
      <w:r w:rsidR="00E96E7C">
        <w:t xml:space="preserve"> </w:t>
      </w:r>
      <w:r w:rsidR="006A0908">
        <w:t>of the assignment together.  Their answers must be typed and passed in with the final assignment.</w:t>
      </w:r>
    </w:p>
    <w:p w14:paraId="14694AA3" w14:textId="77777777" w:rsidR="0000089B" w:rsidRDefault="0000089B" w:rsidP="0000089B">
      <w:pPr>
        <w:ind w:left="360"/>
      </w:pPr>
    </w:p>
    <w:p w14:paraId="734FE696" w14:textId="5B4E09D1" w:rsidR="0000089B" w:rsidRPr="0000089B" w:rsidRDefault="0000089B" w:rsidP="0000089B">
      <w:pPr>
        <w:ind w:left="360"/>
        <w:rPr>
          <w:b/>
        </w:rPr>
      </w:pPr>
      <w:r>
        <w:rPr>
          <w:b/>
        </w:rPr>
        <w:t>Day 2</w:t>
      </w:r>
    </w:p>
    <w:p w14:paraId="6A56F317" w14:textId="094847F1" w:rsidR="00050171" w:rsidRDefault="006A0908" w:rsidP="00CD2D94">
      <w:pPr>
        <w:pStyle w:val="ListParagraph"/>
        <w:numPr>
          <w:ilvl w:val="0"/>
          <w:numId w:val="16"/>
        </w:numPr>
      </w:pPr>
      <w:r>
        <w:t>The groups will create three characters for their blog.  Each member of the group will assume the role of one character.</w:t>
      </w:r>
    </w:p>
    <w:p w14:paraId="5D5A58A1" w14:textId="2B658427" w:rsidR="00050171" w:rsidRDefault="006A0908" w:rsidP="00E96E7C">
      <w:pPr>
        <w:pStyle w:val="ListParagraph"/>
      </w:pPr>
      <w:r>
        <w:t>Once the characters are created, the group must create a bio for each person.  This will include names, birth dates, hobbies, physical descriptions, and so on.</w:t>
      </w:r>
      <w:r w:rsidR="006D2B57">
        <w:t xml:space="preserve">  These will be included in the final product.  Examples of profiles are on the Walter Carter </w:t>
      </w:r>
      <w:r w:rsidR="006D2B57" w:rsidRPr="00E96E7C">
        <w:t>blog</w:t>
      </w:r>
      <w:r w:rsidR="00E96E7C">
        <w:t xml:space="preserve"> (</w:t>
      </w:r>
      <w:hyperlink r:id="rId10" w:history="1">
        <w:r w:rsidR="00E96E7C" w:rsidRPr="00FD5F6C">
          <w:rPr>
            <w:rStyle w:val="Hyperlink"/>
          </w:rPr>
          <w:t>http://www.ww1soldierstale.co.uk</w:t>
        </w:r>
      </w:hyperlink>
      <w:r w:rsidR="00E96E7C">
        <w:t>)</w:t>
      </w:r>
    </w:p>
    <w:p w14:paraId="1D5FDD1C" w14:textId="4701A484" w:rsidR="00050171" w:rsidRDefault="006D2B57" w:rsidP="00CD2D94">
      <w:pPr>
        <w:pStyle w:val="ListParagraph"/>
        <w:numPr>
          <w:ilvl w:val="0"/>
          <w:numId w:val="16"/>
        </w:numPr>
      </w:pPr>
      <w:r>
        <w:t>Groups are to research th</w:t>
      </w:r>
      <w:r w:rsidR="00E96E7C">
        <w:t>e time period around the deportation (which took place in 1755</w:t>
      </w:r>
      <w:r>
        <w:t>.  They must have ten entries so should pick a time when plenty is happening.</w:t>
      </w:r>
      <w:r w:rsidR="00E96E7C">
        <w:t xml:space="preserve">  This could be the events leading up to the deportation.</w:t>
      </w:r>
    </w:p>
    <w:p w14:paraId="6A230A50" w14:textId="77777777" w:rsidR="0000089B" w:rsidRDefault="0000089B" w:rsidP="0000089B">
      <w:pPr>
        <w:ind w:left="360"/>
      </w:pPr>
    </w:p>
    <w:p w14:paraId="233B7CAF" w14:textId="4124F178" w:rsidR="0000089B" w:rsidRPr="0000089B" w:rsidRDefault="004162B8" w:rsidP="0000089B">
      <w:pPr>
        <w:ind w:left="360"/>
        <w:rPr>
          <w:b/>
        </w:rPr>
      </w:pPr>
      <w:r>
        <w:rPr>
          <w:b/>
        </w:rPr>
        <w:t>Day 3</w:t>
      </w:r>
    </w:p>
    <w:p w14:paraId="4D529B4A" w14:textId="31E9AED6" w:rsidR="00050171" w:rsidRDefault="006D2B57" w:rsidP="00CD2D94">
      <w:pPr>
        <w:pStyle w:val="ListParagraph"/>
        <w:numPr>
          <w:ilvl w:val="0"/>
          <w:numId w:val="17"/>
        </w:numPr>
      </w:pPr>
      <w:r>
        <w:t>Students will now write their blog entries.  They must keep in mind to immerse themselves in their character, the time period, and the key historical events around the time of focus the group chooses.</w:t>
      </w:r>
    </w:p>
    <w:p w14:paraId="46533DD8" w14:textId="742CEC9E" w:rsidR="00050171" w:rsidRDefault="006D2B57" w:rsidP="00CD2D94">
      <w:pPr>
        <w:pStyle w:val="ListParagraph"/>
        <w:numPr>
          <w:ilvl w:val="0"/>
          <w:numId w:val="17"/>
        </w:numPr>
      </w:pPr>
      <w:r>
        <w:t>Their entries should be typed in a program of their choice for presentation and submission.  This could be Weebly</w:t>
      </w:r>
      <w:r w:rsidR="0086569F">
        <w:t xml:space="preserve"> (does not need to be publically published)</w:t>
      </w:r>
      <w:r>
        <w:t xml:space="preserve">, Word, Publisher, Keynote, IMovie, </w:t>
      </w:r>
      <w:r w:rsidR="0041503F">
        <w:t>etc.</w:t>
      </w:r>
      <w:r>
        <w:t>…</w:t>
      </w:r>
      <w:r w:rsidR="00B37C61">
        <w:t>they</w:t>
      </w:r>
      <w:r>
        <w:t xml:space="preserve"> group can pick whichever one they desire.</w:t>
      </w:r>
    </w:p>
    <w:p w14:paraId="5BDB848B" w14:textId="77777777" w:rsidR="0000089B" w:rsidRDefault="0000089B" w:rsidP="0000089B">
      <w:pPr>
        <w:ind w:left="360"/>
      </w:pPr>
    </w:p>
    <w:p w14:paraId="231A742A" w14:textId="48E73D2F" w:rsidR="0000089B" w:rsidRPr="0000089B" w:rsidRDefault="0000089B" w:rsidP="0000089B">
      <w:pPr>
        <w:ind w:left="360"/>
        <w:rPr>
          <w:b/>
        </w:rPr>
      </w:pPr>
      <w:r w:rsidRPr="0000089B">
        <w:rPr>
          <w:b/>
        </w:rPr>
        <w:t>Day 4</w:t>
      </w:r>
    </w:p>
    <w:p w14:paraId="7F47CFF6" w14:textId="17E4DCAF" w:rsidR="00F90550" w:rsidRDefault="006D2B57" w:rsidP="00CD2D94">
      <w:pPr>
        <w:pStyle w:val="ListParagraph"/>
        <w:numPr>
          <w:ilvl w:val="0"/>
          <w:numId w:val="18"/>
        </w:numPr>
      </w:pPr>
      <w:r>
        <w:t>The last day, groups will present their entries to the class.  They will introduce their characters and then read their entries.  Each member of the group is responsible for one character.</w:t>
      </w:r>
    </w:p>
    <w:p w14:paraId="09570E7F" w14:textId="6BD3E039" w:rsidR="00534A0D" w:rsidRDefault="00534A0D" w:rsidP="00CD2D94">
      <w:pPr>
        <w:pStyle w:val="ListParagraph"/>
        <w:numPr>
          <w:ilvl w:val="0"/>
          <w:numId w:val="18"/>
        </w:numPr>
      </w:pPr>
      <w:r>
        <w:t>Finish the class by reviewing what was learned and giving your general impression of the finished product.</w:t>
      </w:r>
    </w:p>
    <w:p w14:paraId="01021B5D" w14:textId="77777777" w:rsidR="00F90550" w:rsidRDefault="00F90550" w:rsidP="00F90550"/>
    <w:p w14:paraId="3C6160B5" w14:textId="2D11D447" w:rsidR="001B6567" w:rsidRDefault="00CD2D94" w:rsidP="00A639C0">
      <w:r>
        <w:t xml:space="preserve">Rubric on the next page </w:t>
      </w:r>
      <w:r>
        <w:sym w:font="Wingdings" w:char="F0E0"/>
      </w:r>
      <w:r>
        <w:sym w:font="Wingdings" w:char="F0E0"/>
      </w:r>
      <w:r>
        <w:sym w:font="Wingdings" w:char="F0E0"/>
      </w:r>
      <w:r>
        <w:sym w:font="Wingdings" w:char="F0E0"/>
      </w:r>
      <w:r>
        <w:sym w:font="Wingdings" w:char="F0E0"/>
      </w:r>
    </w:p>
    <w:p w14:paraId="773E0B03" w14:textId="77777777" w:rsidR="00CD2D94" w:rsidRDefault="00CD2D94" w:rsidP="00A639C0"/>
    <w:p w14:paraId="3DF6824A" w14:textId="7C464A2C" w:rsidR="00CD2D94" w:rsidRDefault="00CD2D94" w:rsidP="00A639C0">
      <w:pPr>
        <w:rPr>
          <w:b/>
          <w:u w:val="single"/>
        </w:rPr>
      </w:pPr>
      <w:r w:rsidRPr="00CD2D94">
        <w:rPr>
          <w:b/>
          <w:u w:val="single"/>
        </w:rPr>
        <w:t>Rubric</w:t>
      </w:r>
    </w:p>
    <w:tbl>
      <w:tblPr>
        <w:tblStyle w:val="LightGrid-Accent2"/>
        <w:tblW w:w="8936" w:type="dxa"/>
        <w:tblLook w:val="04A0" w:firstRow="1" w:lastRow="0" w:firstColumn="1" w:lastColumn="0" w:noHBand="0" w:noVBand="1"/>
      </w:tblPr>
      <w:tblGrid>
        <w:gridCol w:w="1787"/>
        <w:gridCol w:w="1787"/>
        <w:gridCol w:w="1787"/>
        <w:gridCol w:w="1787"/>
        <w:gridCol w:w="1788"/>
      </w:tblGrid>
      <w:tr w:rsidR="00CD2D94" w14:paraId="463A96ED" w14:textId="77777777" w:rsidTr="00CD2D9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787" w:type="dxa"/>
          </w:tcPr>
          <w:p w14:paraId="53E16CFC" w14:textId="247598E0" w:rsidR="00CD2D94" w:rsidRPr="00CD2D94" w:rsidRDefault="00CD2D94" w:rsidP="00CD2D94">
            <w:pPr>
              <w:jc w:val="center"/>
            </w:pPr>
            <w:r>
              <w:t>Category</w:t>
            </w:r>
          </w:p>
        </w:tc>
        <w:tc>
          <w:tcPr>
            <w:tcW w:w="1787" w:type="dxa"/>
          </w:tcPr>
          <w:p w14:paraId="0A1ED904" w14:textId="4E7685B1" w:rsidR="00CD2D94" w:rsidRPr="00CD2D94" w:rsidRDefault="00CD2D94" w:rsidP="00CD2D94">
            <w:pPr>
              <w:jc w:val="center"/>
              <w:cnfStyle w:val="100000000000" w:firstRow="1" w:lastRow="0" w:firstColumn="0" w:lastColumn="0" w:oddVBand="0" w:evenVBand="0" w:oddHBand="0" w:evenHBand="0" w:firstRowFirstColumn="0" w:firstRowLastColumn="0" w:lastRowFirstColumn="0" w:lastRowLastColumn="0"/>
            </w:pPr>
            <w:r>
              <w:t>4</w:t>
            </w:r>
          </w:p>
        </w:tc>
        <w:tc>
          <w:tcPr>
            <w:tcW w:w="1787" w:type="dxa"/>
          </w:tcPr>
          <w:p w14:paraId="5C783449" w14:textId="33F3B99C" w:rsidR="00CD2D94" w:rsidRPr="00CD2D94" w:rsidRDefault="00CD2D94" w:rsidP="00CD2D94">
            <w:pPr>
              <w:jc w:val="center"/>
              <w:cnfStyle w:val="100000000000" w:firstRow="1" w:lastRow="0" w:firstColumn="0" w:lastColumn="0" w:oddVBand="0" w:evenVBand="0" w:oddHBand="0" w:evenHBand="0" w:firstRowFirstColumn="0" w:firstRowLastColumn="0" w:lastRowFirstColumn="0" w:lastRowLastColumn="0"/>
            </w:pPr>
            <w:r>
              <w:t>3</w:t>
            </w:r>
          </w:p>
        </w:tc>
        <w:tc>
          <w:tcPr>
            <w:tcW w:w="1787" w:type="dxa"/>
          </w:tcPr>
          <w:p w14:paraId="0A7AB974" w14:textId="28245523" w:rsidR="00CD2D94" w:rsidRPr="00CD2D94" w:rsidRDefault="00CD2D94" w:rsidP="00CD2D94">
            <w:pPr>
              <w:jc w:val="center"/>
              <w:cnfStyle w:val="100000000000" w:firstRow="1" w:lastRow="0" w:firstColumn="0" w:lastColumn="0" w:oddVBand="0" w:evenVBand="0" w:oddHBand="0" w:evenHBand="0" w:firstRowFirstColumn="0" w:firstRowLastColumn="0" w:lastRowFirstColumn="0" w:lastRowLastColumn="0"/>
            </w:pPr>
            <w:r>
              <w:t>2</w:t>
            </w:r>
          </w:p>
        </w:tc>
        <w:tc>
          <w:tcPr>
            <w:tcW w:w="1788" w:type="dxa"/>
          </w:tcPr>
          <w:p w14:paraId="21293DF5" w14:textId="14E2F3CA" w:rsidR="00CD2D94" w:rsidRPr="00CD2D94" w:rsidRDefault="00CD2D94" w:rsidP="00CD2D94">
            <w:pPr>
              <w:jc w:val="center"/>
              <w:cnfStyle w:val="100000000000" w:firstRow="1" w:lastRow="0" w:firstColumn="0" w:lastColumn="0" w:oddVBand="0" w:evenVBand="0" w:oddHBand="0" w:evenHBand="0" w:firstRowFirstColumn="0" w:firstRowLastColumn="0" w:lastRowFirstColumn="0" w:lastRowLastColumn="0"/>
            </w:pPr>
            <w:r>
              <w:t>1</w:t>
            </w:r>
          </w:p>
        </w:tc>
      </w:tr>
      <w:tr w:rsidR="00CD2D94" w14:paraId="3C8DBA4B" w14:textId="77777777" w:rsidTr="00CD2D94">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787" w:type="dxa"/>
          </w:tcPr>
          <w:p w14:paraId="3F619A2F" w14:textId="77777777" w:rsidR="006F29E7" w:rsidRDefault="006F29E7" w:rsidP="00CD2D94">
            <w:pPr>
              <w:jc w:val="center"/>
              <w:rPr>
                <w:b w:val="0"/>
                <w:i/>
              </w:rPr>
            </w:pPr>
          </w:p>
          <w:p w14:paraId="6A4EBAF5" w14:textId="77777777" w:rsidR="00CD2D94" w:rsidRPr="00CD2D94" w:rsidRDefault="00CD2D94" w:rsidP="00CD2D94">
            <w:pPr>
              <w:jc w:val="center"/>
              <w:rPr>
                <w:b w:val="0"/>
                <w:i/>
              </w:rPr>
            </w:pPr>
            <w:r w:rsidRPr="00CD2D94">
              <w:rPr>
                <w:b w:val="0"/>
                <w:i/>
              </w:rPr>
              <w:t>Character Development</w:t>
            </w:r>
          </w:p>
          <w:p w14:paraId="50BCE168" w14:textId="6BA8EBC2" w:rsidR="00CD2D94" w:rsidRPr="00CD2D94" w:rsidRDefault="00CD2D94" w:rsidP="00CD2D94">
            <w:pPr>
              <w:jc w:val="center"/>
              <w:rPr>
                <w:b w:val="0"/>
                <w:i/>
              </w:rPr>
            </w:pPr>
          </w:p>
        </w:tc>
        <w:tc>
          <w:tcPr>
            <w:tcW w:w="1787" w:type="dxa"/>
          </w:tcPr>
          <w:p w14:paraId="79202E6A" w14:textId="145D9D22" w:rsidR="00CD2D94" w:rsidRPr="00697319" w:rsidRDefault="00697319" w:rsidP="00A639C0">
            <w:pPr>
              <w:cnfStyle w:val="000000100000" w:firstRow="0" w:lastRow="0" w:firstColumn="0" w:lastColumn="0" w:oddVBand="0" w:evenVBand="0" w:oddHBand="1" w:evenHBand="0" w:firstRowFirstColumn="0" w:firstRowLastColumn="0" w:lastRowFirstColumn="0" w:lastRowLastColumn="0"/>
            </w:pPr>
            <w:r>
              <w:rPr>
                <w:rFonts w:eastAsia="Times New Roman" w:cs="Times New Roman"/>
                <w:lang w:val="en-CA"/>
              </w:rPr>
              <w:t xml:space="preserve">The blog contains at least three well-developed characters who are historically believable. </w:t>
            </w:r>
          </w:p>
        </w:tc>
        <w:tc>
          <w:tcPr>
            <w:tcW w:w="1787" w:type="dxa"/>
          </w:tcPr>
          <w:p w14:paraId="62A19E54" w14:textId="3E8A01DF" w:rsidR="00CD2D94" w:rsidRPr="0023358D" w:rsidRDefault="0023358D" w:rsidP="00A639C0">
            <w:pPr>
              <w:cnfStyle w:val="000000100000" w:firstRow="0" w:lastRow="0" w:firstColumn="0" w:lastColumn="0" w:oddVBand="0" w:evenVBand="0" w:oddHBand="1" w:evenHBand="0" w:firstRowFirstColumn="0" w:firstRowLastColumn="0" w:lastRowFirstColumn="0" w:lastRowLastColumn="0"/>
            </w:pPr>
            <w:r>
              <w:t>The blog contains at least three well-developed characters that are often historically accurate.</w:t>
            </w:r>
          </w:p>
        </w:tc>
        <w:tc>
          <w:tcPr>
            <w:tcW w:w="1787" w:type="dxa"/>
          </w:tcPr>
          <w:p w14:paraId="6D43E63D" w14:textId="36971D5B" w:rsidR="00CD2D94" w:rsidRPr="0023358D" w:rsidRDefault="0023358D" w:rsidP="00A639C0">
            <w:pPr>
              <w:cnfStyle w:val="000000100000" w:firstRow="0" w:lastRow="0" w:firstColumn="0" w:lastColumn="0" w:oddVBand="0" w:evenVBand="0" w:oddHBand="1" w:evenHBand="0" w:firstRowFirstColumn="0" w:firstRowLastColumn="0" w:lastRowFirstColumn="0" w:lastRowLastColumn="0"/>
            </w:pPr>
            <w:r>
              <w:t>The blog does not contain three characters but the ones that are present are historically accurate.</w:t>
            </w:r>
          </w:p>
        </w:tc>
        <w:tc>
          <w:tcPr>
            <w:tcW w:w="1788" w:type="dxa"/>
          </w:tcPr>
          <w:p w14:paraId="60E49750" w14:textId="7859BC21" w:rsidR="00CD2D94" w:rsidRPr="0023358D" w:rsidRDefault="0023358D" w:rsidP="00A639C0">
            <w:pPr>
              <w:cnfStyle w:val="000000100000" w:firstRow="0" w:lastRow="0" w:firstColumn="0" w:lastColumn="0" w:oddVBand="0" w:evenVBand="0" w:oddHBand="1" w:evenHBand="0" w:firstRowFirstColumn="0" w:firstRowLastColumn="0" w:lastRowFirstColumn="0" w:lastRowLastColumn="0"/>
            </w:pPr>
            <w:r>
              <w:t xml:space="preserve">The blog does not have the required amount of characters and they are not historically accurate. </w:t>
            </w:r>
          </w:p>
        </w:tc>
      </w:tr>
      <w:tr w:rsidR="00CD2D94" w14:paraId="104C291B" w14:textId="77777777" w:rsidTr="00CD2D94">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87" w:type="dxa"/>
          </w:tcPr>
          <w:p w14:paraId="1E64D51E" w14:textId="77777777" w:rsidR="006F29E7" w:rsidRDefault="006F29E7" w:rsidP="00CD2D94">
            <w:pPr>
              <w:jc w:val="center"/>
              <w:rPr>
                <w:b w:val="0"/>
                <w:i/>
              </w:rPr>
            </w:pPr>
          </w:p>
          <w:p w14:paraId="696748C1" w14:textId="77777777" w:rsidR="00CD2D94" w:rsidRPr="00CD2D94" w:rsidRDefault="00CD2D94" w:rsidP="00CD2D94">
            <w:pPr>
              <w:jc w:val="center"/>
              <w:rPr>
                <w:b w:val="0"/>
                <w:i/>
              </w:rPr>
            </w:pPr>
            <w:r w:rsidRPr="00CD2D94">
              <w:rPr>
                <w:b w:val="0"/>
                <w:i/>
              </w:rPr>
              <w:t>Historical Accuracy</w:t>
            </w:r>
          </w:p>
          <w:p w14:paraId="2430AE1B" w14:textId="4A696637" w:rsidR="00CD2D94" w:rsidRPr="00CD2D94" w:rsidRDefault="00CD2D94" w:rsidP="00CD2D94">
            <w:pPr>
              <w:jc w:val="center"/>
              <w:rPr>
                <w:b w:val="0"/>
                <w:i/>
              </w:rPr>
            </w:pPr>
          </w:p>
        </w:tc>
        <w:tc>
          <w:tcPr>
            <w:tcW w:w="1787" w:type="dxa"/>
          </w:tcPr>
          <w:p w14:paraId="7A9419FF" w14:textId="6D16A171" w:rsidR="00CD2D94" w:rsidRPr="00F635A0" w:rsidRDefault="00F635A0" w:rsidP="00A639C0">
            <w:pPr>
              <w:cnfStyle w:val="000000010000" w:firstRow="0" w:lastRow="0" w:firstColumn="0" w:lastColumn="0" w:oddVBand="0" w:evenVBand="0" w:oddHBand="0" w:evenHBand="1" w:firstRowFirstColumn="0" w:firstRowLastColumn="0" w:lastRowFirstColumn="0" w:lastRowLastColumn="0"/>
            </w:pPr>
            <w:r>
              <w:t>The blog is completely historically accurate and has great detail throughout</w:t>
            </w:r>
          </w:p>
        </w:tc>
        <w:tc>
          <w:tcPr>
            <w:tcW w:w="1787" w:type="dxa"/>
          </w:tcPr>
          <w:p w14:paraId="1EB643D3" w14:textId="5BC74C0F" w:rsidR="00CD2D94" w:rsidRPr="00F635A0" w:rsidRDefault="00F635A0" w:rsidP="00A639C0">
            <w:pPr>
              <w:cnfStyle w:val="000000010000" w:firstRow="0" w:lastRow="0" w:firstColumn="0" w:lastColumn="0" w:oddVBand="0" w:evenVBand="0" w:oddHBand="0" w:evenHBand="1" w:firstRowFirstColumn="0" w:firstRowLastColumn="0" w:lastRowFirstColumn="0" w:lastRowLastColumn="0"/>
            </w:pPr>
            <w:r>
              <w:t>The blog is generally historically accurate throughout.</w:t>
            </w:r>
          </w:p>
        </w:tc>
        <w:tc>
          <w:tcPr>
            <w:tcW w:w="1787" w:type="dxa"/>
          </w:tcPr>
          <w:p w14:paraId="5154B69D" w14:textId="6341E144" w:rsidR="00CD2D94" w:rsidRPr="00750603" w:rsidRDefault="00750603" w:rsidP="00A639C0">
            <w:pPr>
              <w:cnfStyle w:val="000000010000" w:firstRow="0" w:lastRow="0" w:firstColumn="0" w:lastColumn="0" w:oddVBand="0" w:evenVBand="0" w:oddHBand="0" w:evenHBand="1" w:firstRowFirstColumn="0" w:firstRowLastColumn="0" w:lastRowFirstColumn="0" w:lastRowLastColumn="0"/>
            </w:pPr>
            <w:r>
              <w:t>The blog has historical accuracies throughout.</w:t>
            </w:r>
          </w:p>
        </w:tc>
        <w:tc>
          <w:tcPr>
            <w:tcW w:w="1788" w:type="dxa"/>
          </w:tcPr>
          <w:p w14:paraId="39EE9162" w14:textId="6039BAF9" w:rsidR="00CD2D94" w:rsidRPr="00750603" w:rsidRDefault="00750603" w:rsidP="00A639C0">
            <w:pPr>
              <w:cnfStyle w:val="000000010000" w:firstRow="0" w:lastRow="0" w:firstColumn="0" w:lastColumn="0" w:oddVBand="0" w:evenVBand="0" w:oddHBand="0" w:evenHBand="1" w:firstRowFirstColumn="0" w:firstRowLastColumn="0" w:lastRowFirstColumn="0" w:lastRowLastColumn="0"/>
            </w:pPr>
            <w:r>
              <w:t>The blog has no evidence of historical accuracy.</w:t>
            </w:r>
          </w:p>
        </w:tc>
      </w:tr>
      <w:tr w:rsidR="00CD2D94" w14:paraId="6FC78DC9" w14:textId="77777777" w:rsidTr="00CD2D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787" w:type="dxa"/>
          </w:tcPr>
          <w:p w14:paraId="1D50A3C9" w14:textId="77777777" w:rsidR="006F29E7" w:rsidRDefault="006F29E7" w:rsidP="00CD2D94">
            <w:pPr>
              <w:jc w:val="center"/>
              <w:rPr>
                <w:b w:val="0"/>
                <w:i/>
              </w:rPr>
            </w:pPr>
          </w:p>
          <w:p w14:paraId="54D1B5BE" w14:textId="21F207A8" w:rsidR="00CD2D94" w:rsidRPr="00CD2D94" w:rsidRDefault="006F29E7" w:rsidP="00251F05">
            <w:pPr>
              <w:jc w:val="center"/>
              <w:rPr>
                <w:b w:val="0"/>
                <w:i/>
              </w:rPr>
            </w:pPr>
            <w:r>
              <w:rPr>
                <w:b w:val="0"/>
                <w:i/>
              </w:rPr>
              <w:t>Post Quality and Length</w:t>
            </w:r>
          </w:p>
        </w:tc>
        <w:tc>
          <w:tcPr>
            <w:tcW w:w="1787" w:type="dxa"/>
          </w:tcPr>
          <w:p w14:paraId="022EE4E2" w14:textId="7CF8E276" w:rsidR="006F29E7" w:rsidRDefault="006F29E7" w:rsidP="006F29E7">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CA"/>
              </w:rPr>
            </w:pPr>
            <w:r w:rsidRPr="006F29E7">
              <w:rPr>
                <w:rFonts w:eastAsia="Times New Roman" w:cs="Arial"/>
                <w:color w:val="000000"/>
                <w:lang w:val="en-CA"/>
              </w:rPr>
              <w:t xml:space="preserve">Posts are </w:t>
            </w:r>
            <w:r w:rsidR="00251F05" w:rsidRPr="006F29E7">
              <w:rPr>
                <w:rFonts w:eastAsia="Times New Roman" w:cs="Arial"/>
                <w:color w:val="000000"/>
                <w:lang w:val="en-CA"/>
              </w:rPr>
              <w:t>well written</w:t>
            </w:r>
            <w:r w:rsidRPr="006F29E7">
              <w:rPr>
                <w:rFonts w:eastAsia="Times New Roman" w:cs="Arial"/>
                <w:color w:val="000000"/>
                <w:lang w:val="en-CA"/>
              </w:rPr>
              <w:t>, and are characterized by elements of a strong writing style.</w:t>
            </w:r>
          </w:p>
          <w:p w14:paraId="0C361810" w14:textId="3EA38354" w:rsidR="00CD2D94" w:rsidRPr="00251F05" w:rsidRDefault="006F29E7" w:rsidP="00A639C0">
            <w:pPr>
              <w:cnfStyle w:val="000000100000" w:firstRow="0" w:lastRow="0" w:firstColumn="0" w:lastColumn="0" w:oddVBand="0" w:evenVBand="0" w:oddHBand="1" w:evenHBand="0" w:firstRowFirstColumn="0" w:firstRowLastColumn="0" w:lastRowFirstColumn="0" w:lastRowLastColumn="0"/>
              <w:rPr>
                <w:rFonts w:eastAsia="Times New Roman" w:cs="Arial"/>
                <w:lang w:val="en-CA"/>
              </w:rPr>
            </w:pPr>
            <w:r>
              <w:rPr>
                <w:rFonts w:eastAsia="Times New Roman" w:cs="Arial"/>
                <w:color w:val="000000"/>
                <w:lang w:val="en-CA"/>
              </w:rPr>
              <w:t>Posts are the appropriate length</w:t>
            </w:r>
          </w:p>
        </w:tc>
        <w:tc>
          <w:tcPr>
            <w:tcW w:w="1787" w:type="dxa"/>
          </w:tcPr>
          <w:p w14:paraId="7F8853D9" w14:textId="77777777" w:rsidR="006F29E7" w:rsidRPr="006F29E7" w:rsidRDefault="006F29E7" w:rsidP="006F29E7">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CA"/>
              </w:rPr>
            </w:pPr>
            <w:r w:rsidRPr="006F29E7">
              <w:rPr>
                <w:rFonts w:eastAsia="Times New Roman" w:cs="Arial"/>
                <w:color w:val="000000"/>
                <w:lang w:val="en-CA"/>
              </w:rPr>
              <w:t>Posts show above average writing style</w:t>
            </w:r>
          </w:p>
          <w:p w14:paraId="1245CFB8" w14:textId="0EB92991" w:rsidR="00CD2D94" w:rsidRPr="006F29E7" w:rsidRDefault="006F29E7" w:rsidP="00A639C0">
            <w:pPr>
              <w:cnfStyle w:val="000000100000" w:firstRow="0" w:lastRow="0" w:firstColumn="0" w:lastColumn="0" w:oddVBand="0" w:evenVBand="0" w:oddHBand="1" w:evenHBand="0" w:firstRowFirstColumn="0" w:firstRowLastColumn="0" w:lastRowFirstColumn="0" w:lastRowLastColumn="0"/>
            </w:pPr>
            <w:r>
              <w:t>The posts are the appropriate length.</w:t>
            </w:r>
          </w:p>
        </w:tc>
        <w:tc>
          <w:tcPr>
            <w:tcW w:w="1787" w:type="dxa"/>
          </w:tcPr>
          <w:p w14:paraId="1B3E7846" w14:textId="5D1C7F36" w:rsidR="00CD2D94" w:rsidRPr="00251F05" w:rsidRDefault="006F29E7" w:rsidP="00A639C0">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CA"/>
              </w:rPr>
            </w:pPr>
            <w:r w:rsidRPr="006F29E7">
              <w:rPr>
                <w:rFonts w:eastAsia="Times New Roman" w:cs="Arial"/>
                <w:color w:val="000000"/>
                <w:lang w:val="en-CA"/>
              </w:rPr>
              <w:t>Posts show a below average, overly casual writing with a lack of attention to style.</w:t>
            </w:r>
            <w:r>
              <w:rPr>
                <w:rFonts w:eastAsia="Times New Roman" w:cs="Arial"/>
                <w:color w:val="000000"/>
                <w:lang w:val="en-CA"/>
              </w:rPr>
              <w:t xml:space="preserve">  Posts are not the appropriate length.</w:t>
            </w:r>
          </w:p>
        </w:tc>
        <w:tc>
          <w:tcPr>
            <w:tcW w:w="1788" w:type="dxa"/>
          </w:tcPr>
          <w:p w14:paraId="33B2D181" w14:textId="3DFFFEA4" w:rsidR="006F29E7" w:rsidRPr="006F29E7" w:rsidRDefault="006F29E7" w:rsidP="006F29E7">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CA"/>
              </w:rPr>
            </w:pPr>
            <w:r w:rsidRPr="006F29E7">
              <w:rPr>
                <w:rFonts w:eastAsia="Times New Roman" w:cs="Arial"/>
                <w:color w:val="000000"/>
                <w:lang w:val="en-CA"/>
              </w:rPr>
              <w:t>Posts are of very poor quality.</w:t>
            </w:r>
            <w:r>
              <w:rPr>
                <w:rFonts w:eastAsia="Times New Roman" w:cs="Arial"/>
                <w:color w:val="000000"/>
                <w:lang w:val="en-CA"/>
              </w:rPr>
              <w:t xml:space="preserve">  The writing is hard to follow and the posts are too short.</w:t>
            </w:r>
          </w:p>
          <w:p w14:paraId="4698D245" w14:textId="77777777" w:rsidR="00CD2D94" w:rsidRPr="006F29E7" w:rsidRDefault="00CD2D94" w:rsidP="00A639C0">
            <w:pPr>
              <w:cnfStyle w:val="000000100000" w:firstRow="0" w:lastRow="0" w:firstColumn="0" w:lastColumn="0" w:oddVBand="0" w:evenVBand="0" w:oddHBand="1" w:evenHBand="0" w:firstRowFirstColumn="0" w:firstRowLastColumn="0" w:lastRowFirstColumn="0" w:lastRowLastColumn="0"/>
              <w:rPr>
                <w:b/>
                <w:u w:val="single"/>
              </w:rPr>
            </w:pPr>
          </w:p>
        </w:tc>
      </w:tr>
      <w:tr w:rsidR="00CD2D94" w14:paraId="1A615E91" w14:textId="77777777" w:rsidTr="00CD2D94">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787" w:type="dxa"/>
          </w:tcPr>
          <w:p w14:paraId="39A81F3A" w14:textId="77777777" w:rsidR="006F29E7" w:rsidRDefault="006F29E7" w:rsidP="00CD2D94">
            <w:pPr>
              <w:jc w:val="center"/>
              <w:rPr>
                <w:b w:val="0"/>
                <w:i/>
              </w:rPr>
            </w:pPr>
          </w:p>
          <w:p w14:paraId="01C2B94F" w14:textId="77777777" w:rsidR="00CD2D94" w:rsidRDefault="00CD2D94" w:rsidP="00CD2D94">
            <w:pPr>
              <w:jc w:val="center"/>
              <w:rPr>
                <w:b w:val="0"/>
                <w:i/>
              </w:rPr>
            </w:pPr>
            <w:r>
              <w:rPr>
                <w:b w:val="0"/>
                <w:i/>
              </w:rPr>
              <w:t>Final Blog Presentation</w:t>
            </w:r>
          </w:p>
          <w:p w14:paraId="5597475D" w14:textId="6ADDAD24" w:rsidR="006F29E7" w:rsidRPr="00CD2D94" w:rsidRDefault="006F29E7" w:rsidP="00CD2D94">
            <w:pPr>
              <w:jc w:val="center"/>
              <w:rPr>
                <w:b w:val="0"/>
                <w:i/>
              </w:rPr>
            </w:pPr>
          </w:p>
        </w:tc>
        <w:tc>
          <w:tcPr>
            <w:tcW w:w="1787" w:type="dxa"/>
          </w:tcPr>
          <w:p w14:paraId="279991A1" w14:textId="7F268F1F" w:rsidR="00CD2D94" w:rsidRPr="006F29E7" w:rsidRDefault="006F29E7" w:rsidP="00A639C0">
            <w:pPr>
              <w:cnfStyle w:val="000000010000" w:firstRow="0" w:lastRow="0" w:firstColumn="0" w:lastColumn="0" w:oddVBand="0" w:evenVBand="0" w:oddHBand="0" w:evenHBand="1" w:firstRowFirstColumn="0" w:firstRowLastColumn="0" w:lastRowFirstColumn="0" w:lastRowLastColumn="0"/>
            </w:pPr>
            <w:r>
              <w:t>The blog is attractive and well designed.  It is evident great care has been put into the final product.</w:t>
            </w:r>
          </w:p>
        </w:tc>
        <w:tc>
          <w:tcPr>
            <w:tcW w:w="1787" w:type="dxa"/>
          </w:tcPr>
          <w:p w14:paraId="497494F8" w14:textId="3A2C57FA" w:rsidR="00CD2D94" w:rsidRPr="006F29E7" w:rsidRDefault="006F29E7" w:rsidP="00A639C0">
            <w:pPr>
              <w:cnfStyle w:val="000000010000" w:firstRow="0" w:lastRow="0" w:firstColumn="0" w:lastColumn="0" w:oddVBand="0" w:evenVBand="0" w:oddHBand="0" w:evenHBand="1" w:firstRowFirstColumn="0" w:firstRowLastColumn="0" w:lastRowFirstColumn="0" w:lastRowLastColumn="0"/>
            </w:pPr>
            <w:r>
              <w:t xml:space="preserve">The blog is fairly attractive and well designed.  It is </w:t>
            </w:r>
            <w:r w:rsidR="008664A7">
              <w:t>evident that</w:t>
            </w:r>
            <w:r>
              <w:t xml:space="preserve"> time was taken to make the product appealing.</w:t>
            </w:r>
          </w:p>
        </w:tc>
        <w:tc>
          <w:tcPr>
            <w:tcW w:w="1787" w:type="dxa"/>
          </w:tcPr>
          <w:p w14:paraId="1883D2E0" w14:textId="28975380" w:rsidR="00CD2D94" w:rsidRPr="008664A7" w:rsidRDefault="008664A7" w:rsidP="00A639C0">
            <w:pPr>
              <w:cnfStyle w:val="000000010000" w:firstRow="0" w:lastRow="0" w:firstColumn="0" w:lastColumn="0" w:oddVBand="0" w:evenVBand="0" w:oddHBand="0" w:evenHBand="1" w:firstRowFirstColumn="0" w:firstRowLastColumn="0" w:lastRowFirstColumn="0" w:lastRowLastColumn="0"/>
            </w:pPr>
            <w:r>
              <w:t>The blog lacks visual appeal and looks rushed in places.</w:t>
            </w:r>
          </w:p>
        </w:tc>
        <w:tc>
          <w:tcPr>
            <w:tcW w:w="1788" w:type="dxa"/>
          </w:tcPr>
          <w:p w14:paraId="143D9A9E" w14:textId="556CA0F3" w:rsidR="00474D75" w:rsidRPr="008664A7" w:rsidRDefault="00474D75" w:rsidP="00A639C0">
            <w:pPr>
              <w:cnfStyle w:val="000000010000" w:firstRow="0" w:lastRow="0" w:firstColumn="0" w:lastColumn="0" w:oddVBand="0" w:evenVBand="0" w:oddHBand="0" w:evenHBand="1" w:firstRowFirstColumn="0" w:firstRowLastColumn="0" w:lastRowFirstColumn="0" w:lastRowLastColumn="0"/>
            </w:pPr>
            <w:r>
              <w:rPr>
                <w:b/>
                <w:u w:val="single"/>
              </w:rPr>
              <w:t xml:space="preserve"> </w:t>
            </w:r>
            <w:r w:rsidR="008664A7">
              <w:t xml:space="preserve">The blog </w:t>
            </w:r>
            <w:r w:rsidR="00221586">
              <w:t>is not finished and is not of presentable quality.</w:t>
            </w:r>
          </w:p>
        </w:tc>
      </w:tr>
      <w:tr w:rsidR="00474D75" w14:paraId="584ADD1E" w14:textId="77777777" w:rsidTr="00CD2D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787" w:type="dxa"/>
          </w:tcPr>
          <w:p w14:paraId="264BB8E2" w14:textId="77777777" w:rsidR="006F29E7" w:rsidRDefault="006F29E7" w:rsidP="00CD2D94">
            <w:pPr>
              <w:jc w:val="center"/>
              <w:rPr>
                <w:b w:val="0"/>
                <w:i/>
              </w:rPr>
            </w:pPr>
          </w:p>
          <w:p w14:paraId="42007DE3" w14:textId="77777777" w:rsidR="00474D75" w:rsidRDefault="006F29E7" w:rsidP="00CD2D94">
            <w:pPr>
              <w:jc w:val="center"/>
              <w:rPr>
                <w:b w:val="0"/>
                <w:i/>
              </w:rPr>
            </w:pPr>
            <w:r>
              <w:rPr>
                <w:b w:val="0"/>
                <w:i/>
              </w:rPr>
              <w:t>Teamwork</w:t>
            </w:r>
          </w:p>
          <w:p w14:paraId="27EA3865" w14:textId="77777777" w:rsidR="006F29E7" w:rsidRDefault="006F29E7" w:rsidP="00CD2D94">
            <w:pPr>
              <w:jc w:val="center"/>
              <w:rPr>
                <w:b w:val="0"/>
                <w:i/>
              </w:rPr>
            </w:pPr>
          </w:p>
          <w:p w14:paraId="2BB9F8E1" w14:textId="316D0B91" w:rsidR="006F29E7" w:rsidRDefault="006F29E7" w:rsidP="00CD2D94">
            <w:pPr>
              <w:jc w:val="center"/>
              <w:rPr>
                <w:b w:val="0"/>
                <w:i/>
              </w:rPr>
            </w:pPr>
          </w:p>
        </w:tc>
        <w:tc>
          <w:tcPr>
            <w:tcW w:w="1787" w:type="dxa"/>
          </w:tcPr>
          <w:p w14:paraId="188D8936" w14:textId="76D8B92F" w:rsidR="00474D75" w:rsidRPr="00251F05" w:rsidRDefault="00251F05" w:rsidP="00A639C0">
            <w:pPr>
              <w:cnfStyle w:val="000000100000" w:firstRow="0" w:lastRow="0" w:firstColumn="0" w:lastColumn="0" w:oddVBand="0" w:evenVBand="0" w:oddHBand="1" w:evenHBand="0" w:firstRowFirstColumn="0" w:firstRowLastColumn="0" w:lastRowFirstColumn="0" w:lastRowLastColumn="0"/>
            </w:pPr>
            <w:r>
              <w:t>The members of the group worked well throughout and shared the work evenly.</w:t>
            </w:r>
          </w:p>
        </w:tc>
        <w:tc>
          <w:tcPr>
            <w:tcW w:w="1787" w:type="dxa"/>
          </w:tcPr>
          <w:p w14:paraId="08D59C4F" w14:textId="4D3365E9" w:rsidR="00474D75" w:rsidRPr="000B2E17" w:rsidRDefault="000B2E17" w:rsidP="00A639C0">
            <w:pPr>
              <w:cnfStyle w:val="000000100000" w:firstRow="0" w:lastRow="0" w:firstColumn="0" w:lastColumn="0" w:oddVBand="0" w:evenVBand="0" w:oddHBand="1" w:evenHBand="0" w:firstRowFirstColumn="0" w:firstRowLastColumn="0" w:lastRowFirstColumn="0" w:lastRowLastColumn="0"/>
            </w:pPr>
            <w:r>
              <w:t>The members worked well together but the work was not shared evenly at times.</w:t>
            </w:r>
          </w:p>
        </w:tc>
        <w:tc>
          <w:tcPr>
            <w:tcW w:w="1787" w:type="dxa"/>
          </w:tcPr>
          <w:p w14:paraId="05DA4550" w14:textId="2F987B50" w:rsidR="00474D75" w:rsidRPr="000B2E17" w:rsidRDefault="000B2E17" w:rsidP="00A639C0">
            <w:pPr>
              <w:cnfStyle w:val="000000100000" w:firstRow="0" w:lastRow="0" w:firstColumn="0" w:lastColumn="0" w:oddVBand="0" w:evenVBand="0" w:oddHBand="1" w:evenHBand="0" w:firstRowFirstColumn="0" w:firstRowLastColumn="0" w:lastRowFirstColumn="0" w:lastRowLastColumn="0"/>
            </w:pPr>
            <w:r>
              <w:t>The members did not cooperate from time to time and work was not shared evenly throughout.</w:t>
            </w:r>
          </w:p>
        </w:tc>
        <w:tc>
          <w:tcPr>
            <w:tcW w:w="1788" w:type="dxa"/>
          </w:tcPr>
          <w:p w14:paraId="21A1D3E6" w14:textId="07BF7353" w:rsidR="00474D75" w:rsidRPr="000B2E17" w:rsidRDefault="000B2E17" w:rsidP="00A639C0">
            <w:pPr>
              <w:cnfStyle w:val="000000100000" w:firstRow="0" w:lastRow="0" w:firstColumn="0" w:lastColumn="0" w:oddVBand="0" w:evenVBand="0" w:oddHBand="1" w:evenHBand="0" w:firstRowFirstColumn="0" w:firstRowLastColumn="0" w:lastRowFirstColumn="0" w:lastRowLastColumn="0"/>
            </w:pPr>
            <w:r>
              <w:t>The members were often at odds with each other and work was not shared evenly.  They lacked cooperation.</w:t>
            </w:r>
          </w:p>
        </w:tc>
      </w:tr>
    </w:tbl>
    <w:p w14:paraId="7EC7D671" w14:textId="77777777" w:rsidR="001B6567" w:rsidRDefault="001B6567" w:rsidP="00A639C0"/>
    <w:p w14:paraId="1407DF3F" w14:textId="0349AA60" w:rsidR="004226BF" w:rsidRDefault="0000089B" w:rsidP="004226BF">
      <w:pPr>
        <w:jc w:val="center"/>
        <w:rPr>
          <w:b/>
          <w:u w:val="single"/>
        </w:rPr>
      </w:pPr>
      <w:bookmarkStart w:id="1" w:name="Assign"/>
      <w:bookmarkEnd w:id="1"/>
      <w:r>
        <w:rPr>
          <w:b/>
          <w:u w:val="single"/>
        </w:rPr>
        <w:t>Acadian Deportation Blog Assignment</w:t>
      </w:r>
    </w:p>
    <w:p w14:paraId="0D0C33A7" w14:textId="77777777" w:rsidR="004226BF" w:rsidRDefault="004226BF" w:rsidP="004226BF">
      <w:pPr>
        <w:jc w:val="center"/>
        <w:rPr>
          <w:b/>
          <w:u w:val="single"/>
        </w:rPr>
      </w:pPr>
    </w:p>
    <w:p w14:paraId="28265740" w14:textId="77777777" w:rsidR="004226BF" w:rsidRDefault="004226BF" w:rsidP="004226BF">
      <w:pPr>
        <w:jc w:val="right"/>
        <w:rPr>
          <w:b/>
        </w:rPr>
      </w:pPr>
      <w:r>
        <w:rPr>
          <w:b/>
        </w:rPr>
        <w:t>Canadian History 11</w:t>
      </w:r>
    </w:p>
    <w:p w14:paraId="61EDF3F6" w14:textId="77777777" w:rsidR="004226BF" w:rsidRDefault="004226BF" w:rsidP="004226BF">
      <w:pPr>
        <w:jc w:val="right"/>
        <w:rPr>
          <w:b/>
        </w:rPr>
      </w:pPr>
      <w:r>
        <w:rPr>
          <w:b/>
        </w:rPr>
        <w:t>Mr. Wilson</w:t>
      </w:r>
    </w:p>
    <w:p w14:paraId="00B509AD" w14:textId="1C100617" w:rsidR="004226BF" w:rsidRDefault="004162B8" w:rsidP="004226BF">
      <w:pPr>
        <w:jc w:val="right"/>
        <w:rPr>
          <w:b/>
        </w:rPr>
      </w:pPr>
      <w:hyperlink r:id="rId11" w:history="1">
        <w:r w:rsidR="009436B8" w:rsidRPr="00CA780A">
          <w:rPr>
            <w:rStyle w:val="Hyperlink"/>
            <w:b/>
          </w:rPr>
          <w:t>mrwilson@nspes.ca</w:t>
        </w:r>
      </w:hyperlink>
    </w:p>
    <w:p w14:paraId="3C40D524" w14:textId="77777777" w:rsidR="004226BF" w:rsidRDefault="004226BF" w:rsidP="004226BF">
      <w:pPr>
        <w:jc w:val="right"/>
        <w:rPr>
          <w:b/>
        </w:rPr>
      </w:pPr>
    </w:p>
    <w:p w14:paraId="1CF16DE2" w14:textId="06DB6B24" w:rsidR="00EF0C89" w:rsidRDefault="00EF0C89" w:rsidP="00EF0C89">
      <w:pPr>
        <w:ind w:firstLine="720"/>
      </w:pPr>
      <w:r>
        <w:t>This assignment will help us delve deeper into the lives of the Acadian people of the Maritimes during the mid to late 1700’s.  During this time, the Acadian people found themselves torn between their home nation of France and the conquering forces of Britain.  For years, the British monarchy has allowed the Acadians to survive on British occupied land as long as they followed British rules.  During the mid 1700’s these rules began to become more restrictive and conflict would</w:t>
      </w:r>
      <w:r w:rsidR="00604831">
        <w:t xml:space="preserve"> eventually follow from 1755-1763.</w:t>
      </w:r>
      <w:bookmarkStart w:id="2" w:name="_GoBack"/>
      <w:bookmarkEnd w:id="2"/>
    </w:p>
    <w:p w14:paraId="5757AEA3" w14:textId="5B093BB3" w:rsidR="004226BF" w:rsidRPr="0002332A" w:rsidRDefault="00EF0C89" w:rsidP="00250758">
      <w:r>
        <w:tab/>
      </w:r>
      <w:r w:rsidR="00250758">
        <w:t xml:space="preserve"> </w:t>
      </w:r>
      <w:r>
        <w:t>This assignment will get you to create a blog as if you were writing as members of the Acadian community.  You will write historically accurate accounts from made up characters.  Put yourselves in the shoes of the people living in the mid 1700’s</w:t>
      </w:r>
    </w:p>
    <w:p w14:paraId="59D37E07" w14:textId="77777777" w:rsidR="004226BF" w:rsidRDefault="004226BF" w:rsidP="004226BF">
      <w:pPr>
        <w:rPr>
          <w:b/>
        </w:rPr>
      </w:pPr>
    </w:p>
    <w:p w14:paraId="2730DCE8" w14:textId="18977AB0" w:rsidR="0002332A" w:rsidRPr="0002332A" w:rsidRDefault="0002332A" w:rsidP="004226BF">
      <w:pPr>
        <w:rPr>
          <w:b/>
          <w:u w:val="single"/>
        </w:rPr>
      </w:pPr>
      <w:r w:rsidRPr="0002332A">
        <w:rPr>
          <w:b/>
          <w:u w:val="single"/>
        </w:rPr>
        <w:t>Part 1</w:t>
      </w:r>
    </w:p>
    <w:p w14:paraId="172951B9" w14:textId="77777777" w:rsidR="0002332A" w:rsidRDefault="0002332A" w:rsidP="004226BF">
      <w:pPr>
        <w:rPr>
          <w:b/>
        </w:rPr>
      </w:pPr>
      <w:bookmarkStart w:id="3" w:name="Part1"/>
      <w:bookmarkEnd w:id="3"/>
    </w:p>
    <w:p w14:paraId="2D3A7372" w14:textId="276FF305" w:rsidR="004226BF" w:rsidRDefault="00250758" w:rsidP="004226BF">
      <w:r>
        <w:t>To start, examine either the blog or Twitter feed titled “Walter Carter: World War One Soldier’s Tale”</w:t>
      </w:r>
      <w:r w:rsidR="00784E80">
        <w:t xml:space="preserve">.  </w:t>
      </w:r>
      <w:r>
        <w:t xml:space="preserve">Click to access the </w:t>
      </w:r>
      <w:hyperlink r:id="rId12" w:history="1">
        <w:r w:rsidRPr="00784E80">
          <w:rPr>
            <w:rStyle w:val="Hyperlink"/>
          </w:rPr>
          <w:t>blog</w:t>
        </w:r>
      </w:hyperlink>
      <w:r>
        <w:t xml:space="preserve"> or follow </w:t>
      </w:r>
      <w:r w:rsidR="00784E80">
        <w:t>@WW1SoldiersTale.  Both ways will provide you with the same information; you can choose which method suits you best.</w:t>
      </w:r>
    </w:p>
    <w:p w14:paraId="6ADEC1E1" w14:textId="77777777" w:rsidR="00784E80" w:rsidRDefault="00784E80" w:rsidP="004226BF"/>
    <w:p w14:paraId="15F027B2" w14:textId="392F8F30" w:rsidR="00784E80" w:rsidRDefault="00784E80" w:rsidP="004226BF">
      <w:r>
        <w:t>Here is what the Twitter profile should look like:</w:t>
      </w:r>
    </w:p>
    <w:p w14:paraId="446E6D7A" w14:textId="77777777" w:rsidR="00784E80" w:rsidRPr="00250758" w:rsidRDefault="00784E80" w:rsidP="004226BF"/>
    <w:p w14:paraId="366BAF83" w14:textId="1C98B63D" w:rsidR="004226BF" w:rsidRDefault="00784E80" w:rsidP="004226BF">
      <w:pPr>
        <w:rPr>
          <w:b/>
        </w:rPr>
      </w:pPr>
      <w:r>
        <w:rPr>
          <w:b/>
          <w:noProof/>
        </w:rPr>
        <w:drawing>
          <wp:inline distT="0" distB="0" distL="0" distR="0" wp14:anchorId="2993FE54" wp14:editId="40C4B743">
            <wp:extent cx="2857500" cy="31822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07 at 9.28.28 AM.png"/>
                    <pic:cNvPicPr/>
                  </pic:nvPicPr>
                  <pic:blipFill>
                    <a:blip r:embed="rId13">
                      <a:extLst>
                        <a:ext uri="{28A0092B-C50C-407E-A947-70E740481C1C}">
                          <a14:useLocalDpi xmlns:a14="http://schemas.microsoft.com/office/drawing/2010/main" val="0"/>
                        </a:ext>
                      </a:extLst>
                    </a:blip>
                    <a:stretch>
                      <a:fillRect/>
                    </a:stretch>
                  </pic:blipFill>
                  <pic:spPr>
                    <a:xfrm>
                      <a:off x="0" y="0"/>
                      <a:ext cx="2858259" cy="3183122"/>
                    </a:xfrm>
                    <a:prstGeom prst="rect">
                      <a:avLst/>
                    </a:prstGeom>
                  </pic:spPr>
                </pic:pic>
              </a:graphicData>
            </a:graphic>
          </wp:inline>
        </w:drawing>
      </w:r>
    </w:p>
    <w:p w14:paraId="09FDA559" w14:textId="77777777" w:rsidR="001B6F35" w:rsidRDefault="001B6F35" w:rsidP="004226BF"/>
    <w:p w14:paraId="62BD0C30" w14:textId="77777777" w:rsidR="001B6F35" w:rsidRDefault="001B6F35" w:rsidP="004226BF"/>
    <w:p w14:paraId="02E2F545" w14:textId="77777777" w:rsidR="00983823" w:rsidRDefault="00983823" w:rsidP="004226BF"/>
    <w:p w14:paraId="57E7FB82" w14:textId="77777777" w:rsidR="00983823" w:rsidRDefault="00983823" w:rsidP="004226BF"/>
    <w:p w14:paraId="79A880D8" w14:textId="77777777" w:rsidR="00983823" w:rsidRDefault="00983823" w:rsidP="004226BF"/>
    <w:p w14:paraId="5063CE69" w14:textId="77777777" w:rsidR="00983823" w:rsidRDefault="00983823" w:rsidP="004226BF"/>
    <w:p w14:paraId="5E4CBF81" w14:textId="7116D661" w:rsidR="00784E80" w:rsidRDefault="00784E80" w:rsidP="004226BF">
      <w:r>
        <w:t>Here is what the blog looks like:</w:t>
      </w:r>
    </w:p>
    <w:p w14:paraId="415B92AD" w14:textId="77777777" w:rsidR="00784E80" w:rsidRDefault="00784E80" w:rsidP="004226BF"/>
    <w:p w14:paraId="142B37C9" w14:textId="1A665E31" w:rsidR="00784E80" w:rsidRPr="00784E80" w:rsidRDefault="00784E80" w:rsidP="004226BF">
      <w:r>
        <w:rPr>
          <w:noProof/>
        </w:rPr>
        <w:drawing>
          <wp:inline distT="0" distB="0" distL="0" distR="0" wp14:anchorId="64384235" wp14:editId="0CA977D1">
            <wp:extent cx="5486400" cy="2505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07 at 9.30.37 A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2505710"/>
                    </a:xfrm>
                    <a:prstGeom prst="rect">
                      <a:avLst/>
                    </a:prstGeom>
                  </pic:spPr>
                </pic:pic>
              </a:graphicData>
            </a:graphic>
          </wp:inline>
        </w:drawing>
      </w:r>
    </w:p>
    <w:p w14:paraId="5B7AFBDB" w14:textId="77777777" w:rsidR="00784E80" w:rsidRDefault="00784E80" w:rsidP="004226BF">
      <w:pPr>
        <w:rPr>
          <w:b/>
        </w:rPr>
      </w:pPr>
    </w:p>
    <w:p w14:paraId="181CE87D" w14:textId="77777777" w:rsidR="00784E80" w:rsidRDefault="00784E80" w:rsidP="004226BF">
      <w:pPr>
        <w:rPr>
          <w:b/>
        </w:rPr>
      </w:pPr>
    </w:p>
    <w:p w14:paraId="280FB46A" w14:textId="4A0A5396" w:rsidR="00784E80" w:rsidRPr="00784E80" w:rsidRDefault="00784E80" w:rsidP="004226BF">
      <w:r>
        <w:t xml:space="preserve">Take some time to examine the characters, story so far and </w:t>
      </w:r>
      <w:r w:rsidR="00171BA7">
        <w:t xml:space="preserve">structure of the blog.  As you will see, the author has </w:t>
      </w:r>
      <w:r w:rsidR="007E33BE">
        <w:t xml:space="preserve">created multiple characters </w:t>
      </w:r>
      <w:r w:rsidR="00BA6307">
        <w:t>that</w:t>
      </w:r>
      <w:r w:rsidR="007E33BE">
        <w:t xml:space="preserve"> write during the process.  The Blog and Twitter will follow these characters for 100 days during the war and it gives a perspective of what was happening during each day of the war.  If a big battle happened during that day, the characters often talk about it.  It is a great way to see what it would have been like.</w:t>
      </w:r>
    </w:p>
    <w:p w14:paraId="525B73F1" w14:textId="77777777" w:rsidR="004226BF" w:rsidRDefault="004226BF" w:rsidP="004226BF">
      <w:pPr>
        <w:rPr>
          <w:b/>
        </w:rPr>
      </w:pPr>
    </w:p>
    <w:p w14:paraId="12913D25" w14:textId="77777777" w:rsidR="0002332A" w:rsidRDefault="0002332A" w:rsidP="004226BF">
      <w:pPr>
        <w:rPr>
          <w:b/>
        </w:rPr>
      </w:pPr>
    </w:p>
    <w:p w14:paraId="7140ACBC" w14:textId="68E380B7" w:rsidR="0002332A" w:rsidRDefault="0002332A" w:rsidP="004226BF">
      <w:pPr>
        <w:rPr>
          <w:b/>
        </w:rPr>
      </w:pPr>
      <w:r>
        <w:rPr>
          <w:b/>
        </w:rPr>
        <w:t>Part 2:</w:t>
      </w:r>
      <w:bookmarkStart w:id="4" w:name="Part2"/>
      <w:bookmarkEnd w:id="4"/>
    </w:p>
    <w:p w14:paraId="064A7394" w14:textId="77777777" w:rsidR="0002332A" w:rsidRDefault="0002332A" w:rsidP="004226BF">
      <w:pPr>
        <w:rPr>
          <w:b/>
        </w:rPr>
      </w:pPr>
    </w:p>
    <w:p w14:paraId="3EFB4932" w14:textId="032A6FD8" w:rsidR="004226BF" w:rsidRDefault="007E33BE" w:rsidP="004226BF">
      <w:r>
        <w:t xml:space="preserve">This assignment will be done in randomly picked groups of three.  Once you are given your group, meet and discuss your opinions of the blog or Twitter feed, and what </w:t>
      </w:r>
      <w:r w:rsidR="00455C04">
        <w:t>it must have been like to live at this time.  Answer the following:</w:t>
      </w:r>
    </w:p>
    <w:p w14:paraId="5BC3D760" w14:textId="77777777" w:rsidR="00455C04" w:rsidRDefault="00455C04" w:rsidP="004226BF"/>
    <w:p w14:paraId="0E116F83" w14:textId="5E072631" w:rsidR="00455C04" w:rsidRDefault="00455C04" w:rsidP="00455C04">
      <w:pPr>
        <w:pStyle w:val="ListParagraph"/>
        <w:numPr>
          <w:ilvl w:val="0"/>
          <w:numId w:val="12"/>
        </w:numPr>
      </w:pPr>
      <w:r>
        <w:t>What does your group think it would be like for the everyday soldier in World War One?  What are the fears, emotions, and thoughts they may be dealing with?</w:t>
      </w:r>
    </w:p>
    <w:p w14:paraId="0CEB3779" w14:textId="44905DD0" w:rsidR="00455C04" w:rsidRDefault="00455C04" w:rsidP="00455C04">
      <w:pPr>
        <w:pStyle w:val="ListParagraph"/>
        <w:numPr>
          <w:ilvl w:val="0"/>
          <w:numId w:val="12"/>
        </w:numPr>
      </w:pPr>
      <w:r>
        <w:t>What would it be like for the family back home waiting on their soldier?  How would you feel if you were a father, mother, sibling, wife, or friend?</w:t>
      </w:r>
    </w:p>
    <w:p w14:paraId="537AB352" w14:textId="1B87A2A3" w:rsidR="001B6567" w:rsidRPr="00BA6307" w:rsidRDefault="00455C04" w:rsidP="004226BF">
      <w:pPr>
        <w:pStyle w:val="ListParagraph"/>
        <w:numPr>
          <w:ilvl w:val="0"/>
          <w:numId w:val="12"/>
        </w:numPr>
      </w:pPr>
      <w:r>
        <w:t>How important would letters and communication have been at this time?  What do you think individuals would gain from these letters?</w:t>
      </w:r>
    </w:p>
    <w:p w14:paraId="6B27CCC6" w14:textId="7ACDE93C" w:rsidR="004226BF" w:rsidRDefault="0002332A" w:rsidP="004226BF">
      <w:pPr>
        <w:rPr>
          <w:b/>
        </w:rPr>
      </w:pPr>
      <w:r>
        <w:rPr>
          <w:b/>
        </w:rPr>
        <w:t xml:space="preserve">Part 3: </w:t>
      </w:r>
    </w:p>
    <w:p w14:paraId="48798D32" w14:textId="77777777" w:rsidR="0002332A" w:rsidRDefault="0002332A" w:rsidP="004226BF"/>
    <w:p w14:paraId="70E7B805" w14:textId="4DBC45FE" w:rsidR="004226BF" w:rsidRDefault="00391A4D" w:rsidP="004226BF">
      <w:r>
        <w:t xml:space="preserve">In your group, create a minimum of three characters you will be following in your blog.  </w:t>
      </w:r>
      <w:r w:rsidR="00BC363A">
        <w:t xml:space="preserve">These names should be fictional.  You are then asked to type up a profile with each person.  </w:t>
      </w:r>
      <w:r w:rsidR="00BA6307">
        <w:t xml:space="preserve">The profiles must be similar to what people would be like in 1700 eastern Canada.  You might want to look up what people did for entertainment or what jobs they may have done. </w:t>
      </w:r>
      <w:r w:rsidR="00BC363A">
        <w:t xml:space="preserve">Make up their </w:t>
      </w:r>
      <w:r w:rsidR="00BA6307">
        <w:t>story;</w:t>
      </w:r>
      <w:r w:rsidR="00BC363A">
        <w:t xml:space="preserve"> give them likes, dislikes, hobbies, </w:t>
      </w:r>
      <w:r w:rsidR="00BA6307">
        <w:t xml:space="preserve">and </w:t>
      </w:r>
      <w:r w:rsidR="00BC363A">
        <w:t>quirks.  Here are some requirements:</w:t>
      </w:r>
    </w:p>
    <w:p w14:paraId="78CB60A5" w14:textId="77777777" w:rsidR="00BC363A" w:rsidRDefault="00BC363A" w:rsidP="004226BF"/>
    <w:p w14:paraId="2213BD66" w14:textId="6AAEDC75" w:rsidR="007E5B32" w:rsidRDefault="00BA6307" w:rsidP="007E5B32">
      <w:pPr>
        <w:pStyle w:val="ListParagraph"/>
        <w:numPr>
          <w:ilvl w:val="0"/>
          <w:numId w:val="13"/>
        </w:numPr>
      </w:pPr>
      <w:r>
        <w:t>One character must be the father or mother of the household</w:t>
      </w:r>
      <w:r w:rsidR="00BC363A">
        <w:t>.</w:t>
      </w:r>
    </w:p>
    <w:p w14:paraId="1178A50C" w14:textId="7D23358D" w:rsidR="00BC363A" w:rsidRDefault="00BC363A" w:rsidP="00BC363A">
      <w:pPr>
        <w:pStyle w:val="ListParagraph"/>
        <w:numPr>
          <w:ilvl w:val="0"/>
          <w:numId w:val="13"/>
        </w:numPr>
      </w:pPr>
      <w:r>
        <w:t>O</w:t>
      </w:r>
      <w:r w:rsidR="00BA6307">
        <w:t>ne character must be a young child</w:t>
      </w:r>
      <w:r>
        <w:t>.</w:t>
      </w:r>
    </w:p>
    <w:p w14:paraId="7AA7957B" w14:textId="042BF161" w:rsidR="00BC363A" w:rsidRDefault="00BC363A" w:rsidP="00BC363A">
      <w:pPr>
        <w:pStyle w:val="ListParagraph"/>
        <w:numPr>
          <w:ilvl w:val="0"/>
          <w:numId w:val="13"/>
        </w:numPr>
      </w:pPr>
      <w:r>
        <w:t>All characters must have a character bio.</w:t>
      </w:r>
    </w:p>
    <w:p w14:paraId="4FD39C9C" w14:textId="693E75B7" w:rsidR="00BC363A" w:rsidRDefault="00BC363A" w:rsidP="00BC363A">
      <w:pPr>
        <w:pStyle w:val="ListParagraph"/>
        <w:numPr>
          <w:ilvl w:val="0"/>
          <w:numId w:val="13"/>
        </w:numPr>
      </w:pPr>
      <w:r>
        <w:t>The character bio must have: life stats (birth date, marital status, age, etc..)</w:t>
      </w:r>
    </w:p>
    <w:p w14:paraId="4CE43127" w14:textId="1C36D170" w:rsidR="00BC363A" w:rsidRDefault="00BC363A" w:rsidP="00BC363A">
      <w:pPr>
        <w:pStyle w:val="ListParagraph"/>
        <w:numPr>
          <w:ilvl w:val="0"/>
          <w:numId w:val="13"/>
        </w:numPr>
      </w:pPr>
      <w:r>
        <w:t>The bio must have a picture (drawn or real), hobbies, and hometown.</w:t>
      </w:r>
    </w:p>
    <w:p w14:paraId="03A09147" w14:textId="4F0B9F25" w:rsidR="007C06F4" w:rsidRDefault="007C06F4" w:rsidP="00BC363A">
      <w:pPr>
        <w:pStyle w:val="ListParagraph"/>
        <w:numPr>
          <w:ilvl w:val="0"/>
          <w:numId w:val="13"/>
        </w:numPr>
      </w:pPr>
      <w:r>
        <w:t xml:space="preserve">All characters must be historically accurate (example: a women </w:t>
      </w:r>
      <w:r w:rsidR="00BA6307">
        <w:t>working as a farmer in 1700 would not mention machinery like tractors or the character cannot mention things that have not happened historically yet).</w:t>
      </w:r>
    </w:p>
    <w:p w14:paraId="2B02F6A4" w14:textId="753014C8" w:rsidR="007E5B32" w:rsidRPr="0002332A" w:rsidRDefault="007E5B32" w:rsidP="00BC363A">
      <w:pPr>
        <w:pStyle w:val="ListParagraph"/>
        <w:numPr>
          <w:ilvl w:val="0"/>
          <w:numId w:val="13"/>
        </w:numPr>
      </w:pPr>
      <w:r>
        <w:t xml:space="preserve">All characters must be Canadian or present a Canadian perspective (this is Canadian History 11 after all </w:t>
      </w:r>
      <w:r>
        <w:sym w:font="Wingdings" w:char="F04A"/>
      </w:r>
      <w:r>
        <w:t>).</w:t>
      </w:r>
    </w:p>
    <w:p w14:paraId="048B8DD5" w14:textId="77777777" w:rsidR="004226BF" w:rsidRDefault="004226BF" w:rsidP="004226BF">
      <w:pPr>
        <w:rPr>
          <w:b/>
        </w:rPr>
      </w:pPr>
    </w:p>
    <w:p w14:paraId="78CCDB26" w14:textId="612626B4" w:rsidR="004226BF" w:rsidRDefault="0002332A" w:rsidP="004226BF">
      <w:pPr>
        <w:rPr>
          <w:b/>
        </w:rPr>
      </w:pPr>
      <w:r>
        <w:rPr>
          <w:b/>
        </w:rPr>
        <w:t>Part 4:</w:t>
      </w:r>
    </w:p>
    <w:p w14:paraId="7E7E18BD" w14:textId="23FAA204" w:rsidR="004226BF" w:rsidRDefault="004226BF" w:rsidP="004226BF">
      <w:pPr>
        <w:rPr>
          <w:b/>
        </w:rPr>
      </w:pPr>
      <w:r>
        <w:rPr>
          <w:b/>
        </w:rPr>
        <w:tab/>
      </w:r>
      <w:r>
        <w:rPr>
          <w:b/>
        </w:rPr>
        <w:tab/>
      </w:r>
      <w:r>
        <w:rPr>
          <w:b/>
        </w:rPr>
        <w:tab/>
      </w:r>
    </w:p>
    <w:p w14:paraId="0A3AF062" w14:textId="183277AE" w:rsidR="004226BF" w:rsidRDefault="007C06F4" w:rsidP="00D508B9">
      <w:pPr>
        <w:pStyle w:val="ListParagraph"/>
        <w:numPr>
          <w:ilvl w:val="0"/>
          <w:numId w:val="14"/>
        </w:numPr>
      </w:pPr>
      <w:r>
        <w:t>You are to type a series of communications (at least 10 entries…entries must be 1 paragraph long).  By the end of these entries, all of your characters must have spoken from their perspective.</w:t>
      </w:r>
    </w:p>
    <w:p w14:paraId="69DE53E9" w14:textId="7853220F" w:rsidR="007C06F4" w:rsidRDefault="007C06F4" w:rsidP="00D508B9">
      <w:pPr>
        <w:pStyle w:val="ListParagraph"/>
        <w:numPr>
          <w:ilvl w:val="0"/>
          <w:numId w:val="14"/>
        </w:numPr>
      </w:pPr>
      <w:r>
        <w:t>You should co</w:t>
      </w:r>
      <w:r w:rsidR="00BA6307">
        <w:t>ver a short period of history.  Are you going to write from the beginning of tensions between the Acadians and the British?  How about after 1755 when the deportation was underway?  It is up to you the short period you wish to focus on.  Remember that dates need to match facts.  You will probably need to conduct research as you go.</w:t>
      </w:r>
    </w:p>
    <w:p w14:paraId="640A4C17" w14:textId="1A25FCB2" w:rsidR="007C06F4" w:rsidRDefault="00D508B9" w:rsidP="00D508B9">
      <w:pPr>
        <w:pStyle w:val="ListParagraph"/>
        <w:numPr>
          <w:ilvl w:val="0"/>
          <w:numId w:val="14"/>
        </w:numPr>
      </w:pPr>
      <w:r>
        <w:t>This blog can be typed in Word, on an unpublished website created on Weebly, journal style in Publisher, or any other method you choose.</w:t>
      </w:r>
    </w:p>
    <w:p w14:paraId="51F13538" w14:textId="59911749" w:rsidR="00954BE5" w:rsidRPr="001B6F35" w:rsidRDefault="00D508B9" w:rsidP="004226BF">
      <w:pPr>
        <w:pStyle w:val="ListParagraph"/>
        <w:numPr>
          <w:ilvl w:val="0"/>
          <w:numId w:val="14"/>
        </w:numPr>
        <w:rPr>
          <w:b/>
        </w:rPr>
      </w:pPr>
      <w:r>
        <w:t>The beginning of the blog should start with the profiles you created and then be followed with your minimum ten entries that include historical facts and dates (see the blog and Twitter accounts in Part 1).</w:t>
      </w:r>
    </w:p>
    <w:p w14:paraId="5B9D1DE7" w14:textId="77777777" w:rsidR="00426BC3" w:rsidRDefault="00426BC3" w:rsidP="004226BF">
      <w:pPr>
        <w:rPr>
          <w:b/>
        </w:rPr>
      </w:pPr>
    </w:p>
    <w:p w14:paraId="0FA7AA86" w14:textId="5667E3E7" w:rsidR="0002332A" w:rsidRDefault="0002332A" w:rsidP="004226BF">
      <w:pPr>
        <w:rPr>
          <w:b/>
        </w:rPr>
      </w:pPr>
      <w:r>
        <w:rPr>
          <w:b/>
        </w:rPr>
        <w:t>Par</w:t>
      </w:r>
      <w:r w:rsidR="00954BE5">
        <w:rPr>
          <w:b/>
        </w:rPr>
        <w:t>t</w:t>
      </w:r>
      <w:r>
        <w:rPr>
          <w:b/>
        </w:rPr>
        <w:t xml:space="preserve"> 5:</w:t>
      </w:r>
    </w:p>
    <w:p w14:paraId="7C5C75AC" w14:textId="7B2870CC" w:rsidR="0025453E" w:rsidRDefault="00D508B9" w:rsidP="001B6F35">
      <w:r>
        <w:rPr>
          <w:b/>
        </w:rPr>
        <w:tab/>
      </w:r>
      <w:r>
        <w:t xml:space="preserve">We will take one class to present your blog to the class.  Each group member is to take on one of the characters that they will read during the presentation.  </w:t>
      </w:r>
      <w:r w:rsidR="004B0216">
        <w:t>For e</w:t>
      </w:r>
      <w:r w:rsidR="00BA6307">
        <w:t>xample: Bill will be the father and will only read the father</w:t>
      </w:r>
      <w:r w:rsidR="004B0216">
        <w:t xml:space="preserve">’s </w:t>
      </w:r>
      <w:r w:rsidR="00BA6307">
        <w:t xml:space="preserve">entries, Bob will be the man’s wife </w:t>
      </w:r>
      <w:r w:rsidR="004B0216">
        <w:t xml:space="preserve">and read her parts only.  Your final blog, </w:t>
      </w:r>
      <w:r w:rsidR="00C16E55">
        <w:t>character</w:t>
      </w:r>
      <w:r w:rsidR="004B0216">
        <w:t xml:space="preserve"> profiles, and questions from part 2 will be handed in for marking.</w:t>
      </w:r>
    </w:p>
    <w:p w14:paraId="0E0D8226" w14:textId="6F8041DF" w:rsidR="00792A91" w:rsidRDefault="00792A91" w:rsidP="001B6567">
      <w:bookmarkStart w:id="5" w:name="Reflection"/>
      <w:bookmarkEnd w:id="5"/>
    </w:p>
    <w:p w14:paraId="597C2B4F" w14:textId="47C23F4A" w:rsidR="00BA6307" w:rsidRDefault="00BA6307" w:rsidP="001B6567">
      <w:r>
        <w:t xml:space="preserve">How you will be marked is on the next page </w:t>
      </w:r>
      <w:r>
        <w:sym w:font="Wingdings" w:char="F0E0"/>
      </w:r>
      <w:r>
        <w:sym w:font="Wingdings" w:char="F0E0"/>
      </w:r>
      <w:r>
        <w:sym w:font="Wingdings" w:char="F0E0"/>
      </w:r>
    </w:p>
    <w:p w14:paraId="7654244D" w14:textId="77777777" w:rsidR="00BA6307" w:rsidRDefault="00BA6307" w:rsidP="001B6567"/>
    <w:p w14:paraId="7A4ED3D1" w14:textId="77777777" w:rsidR="00BA6307" w:rsidRDefault="00BA6307" w:rsidP="001B6567"/>
    <w:tbl>
      <w:tblPr>
        <w:tblStyle w:val="LightGrid-Accent2"/>
        <w:tblW w:w="8936" w:type="dxa"/>
        <w:tblLook w:val="04A0" w:firstRow="1" w:lastRow="0" w:firstColumn="1" w:lastColumn="0" w:noHBand="0" w:noVBand="1"/>
      </w:tblPr>
      <w:tblGrid>
        <w:gridCol w:w="1787"/>
        <w:gridCol w:w="1787"/>
        <w:gridCol w:w="1787"/>
        <w:gridCol w:w="1787"/>
        <w:gridCol w:w="1788"/>
      </w:tblGrid>
      <w:tr w:rsidR="00BA6307" w14:paraId="3FA1F066" w14:textId="77777777" w:rsidTr="004162B8">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787" w:type="dxa"/>
          </w:tcPr>
          <w:p w14:paraId="2534270D" w14:textId="77777777" w:rsidR="00BA6307" w:rsidRPr="00CD2D94" w:rsidRDefault="00BA6307" w:rsidP="004162B8">
            <w:pPr>
              <w:jc w:val="center"/>
            </w:pPr>
            <w:r>
              <w:t>Category</w:t>
            </w:r>
          </w:p>
        </w:tc>
        <w:tc>
          <w:tcPr>
            <w:tcW w:w="1787" w:type="dxa"/>
          </w:tcPr>
          <w:p w14:paraId="5CCAD1DF" w14:textId="77777777" w:rsidR="00BA6307" w:rsidRPr="00CD2D94" w:rsidRDefault="00BA6307" w:rsidP="004162B8">
            <w:pPr>
              <w:jc w:val="center"/>
              <w:cnfStyle w:val="100000000000" w:firstRow="1" w:lastRow="0" w:firstColumn="0" w:lastColumn="0" w:oddVBand="0" w:evenVBand="0" w:oddHBand="0" w:evenHBand="0" w:firstRowFirstColumn="0" w:firstRowLastColumn="0" w:lastRowFirstColumn="0" w:lastRowLastColumn="0"/>
            </w:pPr>
            <w:r>
              <w:t>4</w:t>
            </w:r>
          </w:p>
        </w:tc>
        <w:tc>
          <w:tcPr>
            <w:tcW w:w="1787" w:type="dxa"/>
          </w:tcPr>
          <w:p w14:paraId="6BE24208" w14:textId="77777777" w:rsidR="00BA6307" w:rsidRPr="00CD2D94" w:rsidRDefault="00BA6307" w:rsidP="004162B8">
            <w:pPr>
              <w:jc w:val="center"/>
              <w:cnfStyle w:val="100000000000" w:firstRow="1" w:lastRow="0" w:firstColumn="0" w:lastColumn="0" w:oddVBand="0" w:evenVBand="0" w:oddHBand="0" w:evenHBand="0" w:firstRowFirstColumn="0" w:firstRowLastColumn="0" w:lastRowFirstColumn="0" w:lastRowLastColumn="0"/>
            </w:pPr>
            <w:r>
              <w:t>3</w:t>
            </w:r>
          </w:p>
        </w:tc>
        <w:tc>
          <w:tcPr>
            <w:tcW w:w="1787" w:type="dxa"/>
          </w:tcPr>
          <w:p w14:paraId="620C2DEE" w14:textId="77777777" w:rsidR="00BA6307" w:rsidRPr="00CD2D94" w:rsidRDefault="00BA6307" w:rsidP="004162B8">
            <w:pPr>
              <w:jc w:val="center"/>
              <w:cnfStyle w:val="100000000000" w:firstRow="1" w:lastRow="0" w:firstColumn="0" w:lastColumn="0" w:oddVBand="0" w:evenVBand="0" w:oddHBand="0" w:evenHBand="0" w:firstRowFirstColumn="0" w:firstRowLastColumn="0" w:lastRowFirstColumn="0" w:lastRowLastColumn="0"/>
            </w:pPr>
            <w:r>
              <w:t>2</w:t>
            </w:r>
          </w:p>
        </w:tc>
        <w:tc>
          <w:tcPr>
            <w:tcW w:w="1788" w:type="dxa"/>
          </w:tcPr>
          <w:p w14:paraId="084AFB93" w14:textId="77777777" w:rsidR="00BA6307" w:rsidRPr="00CD2D94" w:rsidRDefault="00BA6307" w:rsidP="004162B8">
            <w:pPr>
              <w:jc w:val="center"/>
              <w:cnfStyle w:val="100000000000" w:firstRow="1" w:lastRow="0" w:firstColumn="0" w:lastColumn="0" w:oddVBand="0" w:evenVBand="0" w:oddHBand="0" w:evenHBand="0" w:firstRowFirstColumn="0" w:firstRowLastColumn="0" w:lastRowFirstColumn="0" w:lastRowLastColumn="0"/>
            </w:pPr>
            <w:r>
              <w:t>1</w:t>
            </w:r>
          </w:p>
        </w:tc>
      </w:tr>
      <w:tr w:rsidR="00BA6307" w14:paraId="2470C7C6" w14:textId="77777777" w:rsidTr="004162B8">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787" w:type="dxa"/>
          </w:tcPr>
          <w:p w14:paraId="42904329" w14:textId="77777777" w:rsidR="00BA6307" w:rsidRDefault="00BA6307" w:rsidP="004162B8">
            <w:pPr>
              <w:jc w:val="center"/>
              <w:rPr>
                <w:b w:val="0"/>
                <w:i/>
              </w:rPr>
            </w:pPr>
          </w:p>
          <w:p w14:paraId="336D4806" w14:textId="77777777" w:rsidR="00BA6307" w:rsidRPr="00CD2D94" w:rsidRDefault="00BA6307" w:rsidP="004162B8">
            <w:pPr>
              <w:jc w:val="center"/>
              <w:rPr>
                <w:b w:val="0"/>
                <w:i/>
              </w:rPr>
            </w:pPr>
            <w:r w:rsidRPr="00CD2D94">
              <w:rPr>
                <w:b w:val="0"/>
                <w:i/>
              </w:rPr>
              <w:t>Character Development</w:t>
            </w:r>
          </w:p>
          <w:p w14:paraId="0270D6A4" w14:textId="77777777" w:rsidR="00BA6307" w:rsidRPr="00CD2D94" w:rsidRDefault="00BA6307" w:rsidP="004162B8">
            <w:pPr>
              <w:jc w:val="center"/>
              <w:rPr>
                <w:b w:val="0"/>
                <w:i/>
              </w:rPr>
            </w:pPr>
          </w:p>
        </w:tc>
        <w:tc>
          <w:tcPr>
            <w:tcW w:w="1787" w:type="dxa"/>
          </w:tcPr>
          <w:p w14:paraId="3DE6F77E" w14:textId="77777777" w:rsidR="00BA6307" w:rsidRPr="00697319" w:rsidRDefault="00BA6307" w:rsidP="004162B8">
            <w:pPr>
              <w:cnfStyle w:val="000000100000" w:firstRow="0" w:lastRow="0" w:firstColumn="0" w:lastColumn="0" w:oddVBand="0" w:evenVBand="0" w:oddHBand="1" w:evenHBand="0" w:firstRowFirstColumn="0" w:firstRowLastColumn="0" w:lastRowFirstColumn="0" w:lastRowLastColumn="0"/>
            </w:pPr>
            <w:r>
              <w:rPr>
                <w:rFonts w:eastAsia="Times New Roman" w:cs="Times New Roman"/>
                <w:lang w:val="en-CA"/>
              </w:rPr>
              <w:t xml:space="preserve">The blog contains at least three well-developed characters who are historically believable. </w:t>
            </w:r>
          </w:p>
        </w:tc>
        <w:tc>
          <w:tcPr>
            <w:tcW w:w="1787" w:type="dxa"/>
          </w:tcPr>
          <w:p w14:paraId="60B1732B" w14:textId="77777777" w:rsidR="00BA6307" w:rsidRPr="0023358D" w:rsidRDefault="00BA6307" w:rsidP="004162B8">
            <w:pPr>
              <w:cnfStyle w:val="000000100000" w:firstRow="0" w:lastRow="0" w:firstColumn="0" w:lastColumn="0" w:oddVBand="0" w:evenVBand="0" w:oddHBand="1" w:evenHBand="0" w:firstRowFirstColumn="0" w:firstRowLastColumn="0" w:lastRowFirstColumn="0" w:lastRowLastColumn="0"/>
            </w:pPr>
            <w:r>
              <w:t>The blog contains at least three well-developed characters that are often historically accurate.</w:t>
            </w:r>
          </w:p>
        </w:tc>
        <w:tc>
          <w:tcPr>
            <w:tcW w:w="1787" w:type="dxa"/>
          </w:tcPr>
          <w:p w14:paraId="129C13A9" w14:textId="77777777" w:rsidR="00BA6307" w:rsidRPr="0023358D" w:rsidRDefault="00BA6307" w:rsidP="004162B8">
            <w:pPr>
              <w:cnfStyle w:val="000000100000" w:firstRow="0" w:lastRow="0" w:firstColumn="0" w:lastColumn="0" w:oddVBand="0" w:evenVBand="0" w:oddHBand="1" w:evenHBand="0" w:firstRowFirstColumn="0" w:firstRowLastColumn="0" w:lastRowFirstColumn="0" w:lastRowLastColumn="0"/>
            </w:pPr>
            <w:r>
              <w:t>The blog does not contain three characters but the ones that are present are historically accurate.</w:t>
            </w:r>
          </w:p>
        </w:tc>
        <w:tc>
          <w:tcPr>
            <w:tcW w:w="1788" w:type="dxa"/>
          </w:tcPr>
          <w:p w14:paraId="08AB0879" w14:textId="77777777" w:rsidR="00BA6307" w:rsidRPr="0023358D" w:rsidRDefault="00BA6307" w:rsidP="004162B8">
            <w:pPr>
              <w:cnfStyle w:val="000000100000" w:firstRow="0" w:lastRow="0" w:firstColumn="0" w:lastColumn="0" w:oddVBand="0" w:evenVBand="0" w:oddHBand="1" w:evenHBand="0" w:firstRowFirstColumn="0" w:firstRowLastColumn="0" w:lastRowFirstColumn="0" w:lastRowLastColumn="0"/>
            </w:pPr>
            <w:r>
              <w:t xml:space="preserve">The blog does not have the required amount of characters and they are not historically accurate. </w:t>
            </w:r>
          </w:p>
        </w:tc>
      </w:tr>
      <w:tr w:rsidR="00BA6307" w14:paraId="67726F55" w14:textId="77777777" w:rsidTr="004162B8">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87" w:type="dxa"/>
          </w:tcPr>
          <w:p w14:paraId="15ACCB27" w14:textId="77777777" w:rsidR="00BA6307" w:rsidRDefault="00BA6307" w:rsidP="004162B8">
            <w:pPr>
              <w:jc w:val="center"/>
              <w:rPr>
                <w:b w:val="0"/>
                <w:i/>
              </w:rPr>
            </w:pPr>
          </w:p>
          <w:p w14:paraId="20FA50F1" w14:textId="77777777" w:rsidR="00BA6307" w:rsidRPr="00CD2D94" w:rsidRDefault="00BA6307" w:rsidP="004162B8">
            <w:pPr>
              <w:jc w:val="center"/>
              <w:rPr>
                <w:b w:val="0"/>
                <w:i/>
              </w:rPr>
            </w:pPr>
            <w:r w:rsidRPr="00CD2D94">
              <w:rPr>
                <w:b w:val="0"/>
                <w:i/>
              </w:rPr>
              <w:t>Historical Accuracy</w:t>
            </w:r>
          </w:p>
          <w:p w14:paraId="3DFFE2C0" w14:textId="77777777" w:rsidR="00BA6307" w:rsidRPr="00CD2D94" w:rsidRDefault="00BA6307" w:rsidP="004162B8">
            <w:pPr>
              <w:jc w:val="center"/>
              <w:rPr>
                <w:b w:val="0"/>
                <w:i/>
              </w:rPr>
            </w:pPr>
          </w:p>
        </w:tc>
        <w:tc>
          <w:tcPr>
            <w:tcW w:w="1787" w:type="dxa"/>
          </w:tcPr>
          <w:p w14:paraId="1CAAB83E" w14:textId="77777777" w:rsidR="00BA6307" w:rsidRPr="00F635A0" w:rsidRDefault="00BA6307" w:rsidP="004162B8">
            <w:pPr>
              <w:cnfStyle w:val="000000010000" w:firstRow="0" w:lastRow="0" w:firstColumn="0" w:lastColumn="0" w:oddVBand="0" w:evenVBand="0" w:oddHBand="0" w:evenHBand="1" w:firstRowFirstColumn="0" w:firstRowLastColumn="0" w:lastRowFirstColumn="0" w:lastRowLastColumn="0"/>
            </w:pPr>
            <w:r>
              <w:t>The blog is completely historically accurate and has great detail throughout</w:t>
            </w:r>
          </w:p>
        </w:tc>
        <w:tc>
          <w:tcPr>
            <w:tcW w:w="1787" w:type="dxa"/>
          </w:tcPr>
          <w:p w14:paraId="5C6AE9DB" w14:textId="77777777" w:rsidR="00BA6307" w:rsidRPr="00F635A0" w:rsidRDefault="00BA6307" w:rsidP="004162B8">
            <w:pPr>
              <w:cnfStyle w:val="000000010000" w:firstRow="0" w:lastRow="0" w:firstColumn="0" w:lastColumn="0" w:oddVBand="0" w:evenVBand="0" w:oddHBand="0" w:evenHBand="1" w:firstRowFirstColumn="0" w:firstRowLastColumn="0" w:lastRowFirstColumn="0" w:lastRowLastColumn="0"/>
            </w:pPr>
            <w:r>
              <w:t>The blog is generally historically accurate throughout.</w:t>
            </w:r>
          </w:p>
        </w:tc>
        <w:tc>
          <w:tcPr>
            <w:tcW w:w="1787" w:type="dxa"/>
          </w:tcPr>
          <w:p w14:paraId="0C9A4D67" w14:textId="77777777" w:rsidR="00BA6307" w:rsidRPr="00750603" w:rsidRDefault="00BA6307" w:rsidP="004162B8">
            <w:pPr>
              <w:cnfStyle w:val="000000010000" w:firstRow="0" w:lastRow="0" w:firstColumn="0" w:lastColumn="0" w:oddVBand="0" w:evenVBand="0" w:oddHBand="0" w:evenHBand="1" w:firstRowFirstColumn="0" w:firstRowLastColumn="0" w:lastRowFirstColumn="0" w:lastRowLastColumn="0"/>
            </w:pPr>
            <w:r>
              <w:t>The blog has historical accuracies throughout.</w:t>
            </w:r>
          </w:p>
        </w:tc>
        <w:tc>
          <w:tcPr>
            <w:tcW w:w="1788" w:type="dxa"/>
          </w:tcPr>
          <w:p w14:paraId="16982FE7" w14:textId="77777777" w:rsidR="00BA6307" w:rsidRPr="00750603" w:rsidRDefault="00BA6307" w:rsidP="004162B8">
            <w:pPr>
              <w:cnfStyle w:val="000000010000" w:firstRow="0" w:lastRow="0" w:firstColumn="0" w:lastColumn="0" w:oddVBand="0" w:evenVBand="0" w:oddHBand="0" w:evenHBand="1" w:firstRowFirstColumn="0" w:firstRowLastColumn="0" w:lastRowFirstColumn="0" w:lastRowLastColumn="0"/>
            </w:pPr>
            <w:r>
              <w:t>The blog has no evidence of historical accuracy.</w:t>
            </w:r>
          </w:p>
        </w:tc>
      </w:tr>
      <w:tr w:rsidR="00BA6307" w14:paraId="0A1B1A2A" w14:textId="77777777" w:rsidTr="004162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787" w:type="dxa"/>
          </w:tcPr>
          <w:p w14:paraId="2C25F57C" w14:textId="77777777" w:rsidR="00BA6307" w:rsidRDefault="00BA6307" w:rsidP="004162B8">
            <w:pPr>
              <w:jc w:val="center"/>
              <w:rPr>
                <w:b w:val="0"/>
                <w:i/>
              </w:rPr>
            </w:pPr>
          </w:p>
          <w:p w14:paraId="47475536" w14:textId="77777777" w:rsidR="00BA6307" w:rsidRPr="00CD2D94" w:rsidRDefault="00BA6307" w:rsidP="004162B8">
            <w:pPr>
              <w:jc w:val="center"/>
              <w:rPr>
                <w:b w:val="0"/>
                <w:i/>
              </w:rPr>
            </w:pPr>
            <w:r>
              <w:rPr>
                <w:b w:val="0"/>
                <w:i/>
              </w:rPr>
              <w:t>Post Quality and Length</w:t>
            </w:r>
          </w:p>
        </w:tc>
        <w:tc>
          <w:tcPr>
            <w:tcW w:w="1787" w:type="dxa"/>
          </w:tcPr>
          <w:p w14:paraId="169CD72E" w14:textId="77777777" w:rsidR="00BA6307" w:rsidRDefault="00BA6307" w:rsidP="004162B8">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CA"/>
              </w:rPr>
            </w:pPr>
            <w:r w:rsidRPr="006F29E7">
              <w:rPr>
                <w:rFonts w:eastAsia="Times New Roman" w:cs="Arial"/>
                <w:color w:val="000000"/>
                <w:lang w:val="en-CA"/>
              </w:rPr>
              <w:t>Posts are well written, and are characterized by elements of a strong writing style.</w:t>
            </w:r>
          </w:p>
          <w:p w14:paraId="19F7BC08" w14:textId="77777777" w:rsidR="00BA6307" w:rsidRPr="00251F05" w:rsidRDefault="00BA6307" w:rsidP="004162B8">
            <w:pPr>
              <w:cnfStyle w:val="000000100000" w:firstRow="0" w:lastRow="0" w:firstColumn="0" w:lastColumn="0" w:oddVBand="0" w:evenVBand="0" w:oddHBand="1" w:evenHBand="0" w:firstRowFirstColumn="0" w:firstRowLastColumn="0" w:lastRowFirstColumn="0" w:lastRowLastColumn="0"/>
              <w:rPr>
                <w:rFonts w:eastAsia="Times New Roman" w:cs="Arial"/>
                <w:lang w:val="en-CA"/>
              </w:rPr>
            </w:pPr>
            <w:r>
              <w:rPr>
                <w:rFonts w:eastAsia="Times New Roman" w:cs="Arial"/>
                <w:color w:val="000000"/>
                <w:lang w:val="en-CA"/>
              </w:rPr>
              <w:t>Posts are the appropriate length</w:t>
            </w:r>
          </w:p>
        </w:tc>
        <w:tc>
          <w:tcPr>
            <w:tcW w:w="1787" w:type="dxa"/>
          </w:tcPr>
          <w:p w14:paraId="4FF53AD9" w14:textId="77777777" w:rsidR="00BA6307" w:rsidRPr="006F29E7" w:rsidRDefault="00BA6307" w:rsidP="004162B8">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CA"/>
              </w:rPr>
            </w:pPr>
            <w:r w:rsidRPr="006F29E7">
              <w:rPr>
                <w:rFonts w:eastAsia="Times New Roman" w:cs="Arial"/>
                <w:color w:val="000000"/>
                <w:lang w:val="en-CA"/>
              </w:rPr>
              <w:t>Posts show above average writing style</w:t>
            </w:r>
          </w:p>
          <w:p w14:paraId="0DDF7CAA" w14:textId="77777777" w:rsidR="00BA6307" w:rsidRPr="006F29E7" w:rsidRDefault="00BA6307" w:rsidP="004162B8">
            <w:pPr>
              <w:cnfStyle w:val="000000100000" w:firstRow="0" w:lastRow="0" w:firstColumn="0" w:lastColumn="0" w:oddVBand="0" w:evenVBand="0" w:oddHBand="1" w:evenHBand="0" w:firstRowFirstColumn="0" w:firstRowLastColumn="0" w:lastRowFirstColumn="0" w:lastRowLastColumn="0"/>
            </w:pPr>
            <w:r>
              <w:t>The posts are the appropriate length.</w:t>
            </w:r>
          </w:p>
        </w:tc>
        <w:tc>
          <w:tcPr>
            <w:tcW w:w="1787" w:type="dxa"/>
          </w:tcPr>
          <w:p w14:paraId="51BE3377" w14:textId="77777777" w:rsidR="00BA6307" w:rsidRPr="00251F05" w:rsidRDefault="00BA6307" w:rsidP="004162B8">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CA"/>
              </w:rPr>
            </w:pPr>
            <w:r w:rsidRPr="006F29E7">
              <w:rPr>
                <w:rFonts w:eastAsia="Times New Roman" w:cs="Arial"/>
                <w:color w:val="000000"/>
                <w:lang w:val="en-CA"/>
              </w:rPr>
              <w:t>Posts show a below average, overly casual writing with a lack of attention to style.</w:t>
            </w:r>
            <w:r>
              <w:rPr>
                <w:rFonts w:eastAsia="Times New Roman" w:cs="Arial"/>
                <w:color w:val="000000"/>
                <w:lang w:val="en-CA"/>
              </w:rPr>
              <w:t xml:space="preserve">  Posts are not the appropriate length.</w:t>
            </w:r>
          </w:p>
        </w:tc>
        <w:tc>
          <w:tcPr>
            <w:tcW w:w="1788" w:type="dxa"/>
          </w:tcPr>
          <w:p w14:paraId="08C92E6E" w14:textId="77777777" w:rsidR="00BA6307" w:rsidRPr="006F29E7" w:rsidRDefault="00BA6307" w:rsidP="004162B8">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CA"/>
              </w:rPr>
            </w:pPr>
            <w:r w:rsidRPr="006F29E7">
              <w:rPr>
                <w:rFonts w:eastAsia="Times New Roman" w:cs="Arial"/>
                <w:color w:val="000000"/>
                <w:lang w:val="en-CA"/>
              </w:rPr>
              <w:t>Posts are of very poor quality.</w:t>
            </w:r>
            <w:r>
              <w:rPr>
                <w:rFonts w:eastAsia="Times New Roman" w:cs="Arial"/>
                <w:color w:val="000000"/>
                <w:lang w:val="en-CA"/>
              </w:rPr>
              <w:t xml:space="preserve">  The writing is hard to follow and the posts are too short.</w:t>
            </w:r>
          </w:p>
          <w:p w14:paraId="2906EF67" w14:textId="77777777" w:rsidR="00BA6307" w:rsidRPr="006F29E7" w:rsidRDefault="00BA6307" w:rsidP="004162B8">
            <w:pPr>
              <w:cnfStyle w:val="000000100000" w:firstRow="0" w:lastRow="0" w:firstColumn="0" w:lastColumn="0" w:oddVBand="0" w:evenVBand="0" w:oddHBand="1" w:evenHBand="0" w:firstRowFirstColumn="0" w:firstRowLastColumn="0" w:lastRowFirstColumn="0" w:lastRowLastColumn="0"/>
              <w:rPr>
                <w:b/>
                <w:u w:val="single"/>
              </w:rPr>
            </w:pPr>
          </w:p>
        </w:tc>
      </w:tr>
      <w:tr w:rsidR="00BA6307" w14:paraId="4FB81798" w14:textId="77777777" w:rsidTr="004162B8">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787" w:type="dxa"/>
          </w:tcPr>
          <w:p w14:paraId="4CC76545" w14:textId="77777777" w:rsidR="00BA6307" w:rsidRDefault="00BA6307" w:rsidP="004162B8">
            <w:pPr>
              <w:jc w:val="center"/>
              <w:rPr>
                <w:b w:val="0"/>
                <w:i/>
              </w:rPr>
            </w:pPr>
          </w:p>
          <w:p w14:paraId="1884E1C2" w14:textId="77777777" w:rsidR="00BA6307" w:rsidRDefault="00BA6307" w:rsidP="004162B8">
            <w:pPr>
              <w:jc w:val="center"/>
              <w:rPr>
                <w:b w:val="0"/>
                <w:i/>
              </w:rPr>
            </w:pPr>
            <w:r>
              <w:rPr>
                <w:b w:val="0"/>
                <w:i/>
              </w:rPr>
              <w:t>Final Blog Presentation</w:t>
            </w:r>
          </w:p>
          <w:p w14:paraId="3CD59336" w14:textId="77777777" w:rsidR="00BA6307" w:rsidRPr="00CD2D94" w:rsidRDefault="00BA6307" w:rsidP="004162B8">
            <w:pPr>
              <w:jc w:val="center"/>
              <w:rPr>
                <w:b w:val="0"/>
                <w:i/>
              </w:rPr>
            </w:pPr>
          </w:p>
        </w:tc>
        <w:tc>
          <w:tcPr>
            <w:tcW w:w="1787" w:type="dxa"/>
          </w:tcPr>
          <w:p w14:paraId="687D603F" w14:textId="77777777" w:rsidR="00BA6307" w:rsidRPr="006F29E7" w:rsidRDefault="00BA6307" w:rsidP="004162B8">
            <w:pPr>
              <w:cnfStyle w:val="000000010000" w:firstRow="0" w:lastRow="0" w:firstColumn="0" w:lastColumn="0" w:oddVBand="0" w:evenVBand="0" w:oddHBand="0" w:evenHBand="1" w:firstRowFirstColumn="0" w:firstRowLastColumn="0" w:lastRowFirstColumn="0" w:lastRowLastColumn="0"/>
            </w:pPr>
            <w:r>
              <w:t>The blog is attractive and well designed.  It is evident great care has been put into the final product.</w:t>
            </w:r>
          </w:p>
        </w:tc>
        <w:tc>
          <w:tcPr>
            <w:tcW w:w="1787" w:type="dxa"/>
          </w:tcPr>
          <w:p w14:paraId="2CE244BA" w14:textId="77777777" w:rsidR="00BA6307" w:rsidRPr="006F29E7" w:rsidRDefault="00BA6307" w:rsidP="004162B8">
            <w:pPr>
              <w:cnfStyle w:val="000000010000" w:firstRow="0" w:lastRow="0" w:firstColumn="0" w:lastColumn="0" w:oddVBand="0" w:evenVBand="0" w:oddHBand="0" w:evenHBand="1" w:firstRowFirstColumn="0" w:firstRowLastColumn="0" w:lastRowFirstColumn="0" w:lastRowLastColumn="0"/>
            </w:pPr>
            <w:r>
              <w:t>The blog is fairly attractive and well designed.  It is evident that time was taken to make the product appealing.</w:t>
            </w:r>
          </w:p>
        </w:tc>
        <w:tc>
          <w:tcPr>
            <w:tcW w:w="1787" w:type="dxa"/>
          </w:tcPr>
          <w:p w14:paraId="7F73665D" w14:textId="77777777" w:rsidR="00BA6307" w:rsidRPr="008664A7" w:rsidRDefault="00BA6307" w:rsidP="004162B8">
            <w:pPr>
              <w:cnfStyle w:val="000000010000" w:firstRow="0" w:lastRow="0" w:firstColumn="0" w:lastColumn="0" w:oddVBand="0" w:evenVBand="0" w:oddHBand="0" w:evenHBand="1" w:firstRowFirstColumn="0" w:firstRowLastColumn="0" w:lastRowFirstColumn="0" w:lastRowLastColumn="0"/>
            </w:pPr>
            <w:r>
              <w:t>The blog lacks visual appeal and looks rushed in places.</w:t>
            </w:r>
          </w:p>
        </w:tc>
        <w:tc>
          <w:tcPr>
            <w:tcW w:w="1788" w:type="dxa"/>
          </w:tcPr>
          <w:p w14:paraId="092AF2FA" w14:textId="77777777" w:rsidR="00BA6307" w:rsidRPr="008664A7" w:rsidRDefault="00BA6307" w:rsidP="004162B8">
            <w:pPr>
              <w:cnfStyle w:val="000000010000" w:firstRow="0" w:lastRow="0" w:firstColumn="0" w:lastColumn="0" w:oddVBand="0" w:evenVBand="0" w:oddHBand="0" w:evenHBand="1" w:firstRowFirstColumn="0" w:firstRowLastColumn="0" w:lastRowFirstColumn="0" w:lastRowLastColumn="0"/>
            </w:pPr>
            <w:r>
              <w:rPr>
                <w:b/>
                <w:u w:val="single"/>
              </w:rPr>
              <w:t xml:space="preserve"> </w:t>
            </w:r>
            <w:r>
              <w:t>The blog is not finished and is not of presentable quality.</w:t>
            </w:r>
          </w:p>
        </w:tc>
      </w:tr>
      <w:tr w:rsidR="00BA6307" w14:paraId="151882C8" w14:textId="77777777" w:rsidTr="004162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787" w:type="dxa"/>
          </w:tcPr>
          <w:p w14:paraId="646DF397" w14:textId="77777777" w:rsidR="00BA6307" w:rsidRDefault="00BA6307" w:rsidP="004162B8">
            <w:pPr>
              <w:jc w:val="center"/>
              <w:rPr>
                <w:b w:val="0"/>
                <w:i/>
              </w:rPr>
            </w:pPr>
          </w:p>
          <w:p w14:paraId="6926CBBC" w14:textId="77777777" w:rsidR="00BA6307" w:rsidRDefault="00BA6307" w:rsidP="004162B8">
            <w:pPr>
              <w:jc w:val="center"/>
              <w:rPr>
                <w:b w:val="0"/>
                <w:i/>
              </w:rPr>
            </w:pPr>
            <w:r>
              <w:rPr>
                <w:b w:val="0"/>
                <w:i/>
              </w:rPr>
              <w:t>Teamwork</w:t>
            </w:r>
          </w:p>
          <w:p w14:paraId="1062CA02" w14:textId="77777777" w:rsidR="00BA6307" w:rsidRDefault="00BA6307" w:rsidP="004162B8">
            <w:pPr>
              <w:jc w:val="center"/>
              <w:rPr>
                <w:b w:val="0"/>
                <w:i/>
              </w:rPr>
            </w:pPr>
          </w:p>
          <w:p w14:paraId="38EC78FB" w14:textId="77777777" w:rsidR="00BA6307" w:rsidRDefault="00BA6307" w:rsidP="004162B8">
            <w:pPr>
              <w:jc w:val="center"/>
              <w:rPr>
                <w:b w:val="0"/>
                <w:i/>
              </w:rPr>
            </w:pPr>
          </w:p>
        </w:tc>
        <w:tc>
          <w:tcPr>
            <w:tcW w:w="1787" w:type="dxa"/>
          </w:tcPr>
          <w:p w14:paraId="62EA0F3F" w14:textId="77777777" w:rsidR="00BA6307" w:rsidRPr="00251F05" w:rsidRDefault="00BA6307" w:rsidP="004162B8">
            <w:pPr>
              <w:cnfStyle w:val="000000100000" w:firstRow="0" w:lastRow="0" w:firstColumn="0" w:lastColumn="0" w:oddVBand="0" w:evenVBand="0" w:oddHBand="1" w:evenHBand="0" w:firstRowFirstColumn="0" w:firstRowLastColumn="0" w:lastRowFirstColumn="0" w:lastRowLastColumn="0"/>
            </w:pPr>
            <w:r>
              <w:t>The members of the group worked well throughout and shared the work evenly.</w:t>
            </w:r>
          </w:p>
        </w:tc>
        <w:tc>
          <w:tcPr>
            <w:tcW w:w="1787" w:type="dxa"/>
          </w:tcPr>
          <w:p w14:paraId="4857CA77" w14:textId="77777777" w:rsidR="00BA6307" w:rsidRPr="000B2E17" w:rsidRDefault="00BA6307" w:rsidP="004162B8">
            <w:pPr>
              <w:cnfStyle w:val="000000100000" w:firstRow="0" w:lastRow="0" w:firstColumn="0" w:lastColumn="0" w:oddVBand="0" w:evenVBand="0" w:oddHBand="1" w:evenHBand="0" w:firstRowFirstColumn="0" w:firstRowLastColumn="0" w:lastRowFirstColumn="0" w:lastRowLastColumn="0"/>
            </w:pPr>
            <w:r>
              <w:t>The members worked well together but the work was not shared evenly at times.</w:t>
            </w:r>
          </w:p>
        </w:tc>
        <w:tc>
          <w:tcPr>
            <w:tcW w:w="1787" w:type="dxa"/>
          </w:tcPr>
          <w:p w14:paraId="6AFF0441" w14:textId="77777777" w:rsidR="00BA6307" w:rsidRPr="000B2E17" w:rsidRDefault="00BA6307" w:rsidP="004162B8">
            <w:pPr>
              <w:cnfStyle w:val="000000100000" w:firstRow="0" w:lastRow="0" w:firstColumn="0" w:lastColumn="0" w:oddVBand="0" w:evenVBand="0" w:oddHBand="1" w:evenHBand="0" w:firstRowFirstColumn="0" w:firstRowLastColumn="0" w:lastRowFirstColumn="0" w:lastRowLastColumn="0"/>
            </w:pPr>
            <w:r>
              <w:t>The members did not cooperate from time to time and work was not shared evenly throughout.</w:t>
            </w:r>
          </w:p>
        </w:tc>
        <w:tc>
          <w:tcPr>
            <w:tcW w:w="1788" w:type="dxa"/>
          </w:tcPr>
          <w:p w14:paraId="54532753" w14:textId="77777777" w:rsidR="00BA6307" w:rsidRPr="000B2E17" w:rsidRDefault="00BA6307" w:rsidP="004162B8">
            <w:pPr>
              <w:cnfStyle w:val="000000100000" w:firstRow="0" w:lastRow="0" w:firstColumn="0" w:lastColumn="0" w:oddVBand="0" w:evenVBand="0" w:oddHBand="1" w:evenHBand="0" w:firstRowFirstColumn="0" w:firstRowLastColumn="0" w:lastRowFirstColumn="0" w:lastRowLastColumn="0"/>
            </w:pPr>
            <w:r>
              <w:t>The members were often at odds with each other and work was not shared evenly.  They lacked cooperation.</w:t>
            </w:r>
          </w:p>
        </w:tc>
      </w:tr>
    </w:tbl>
    <w:p w14:paraId="3D20FF59" w14:textId="77777777" w:rsidR="00BA6307" w:rsidRPr="004F4071" w:rsidRDefault="00BA6307" w:rsidP="001B6567"/>
    <w:sectPr w:rsidR="00BA6307" w:rsidRPr="004F4071"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C57AF"/>
    <w:multiLevelType w:val="hybridMultilevel"/>
    <w:tmpl w:val="D3142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21FF2"/>
    <w:multiLevelType w:val="hybridMultilevel"/>
    <w:tmpl w:val="0D1C6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922E3"/>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42E4B"/>
    <w:multiLevelType w:val="hybridMultilevel"/>
    <w:tmpl w:val="ECF2B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2"/>
  </w:num>
  <w:num w:numId="7">
    <w:abstractNumId w:val="0"/>
  </w:num>
  <w:num w:numId="8">
    <w:abstractNumId w:val="15"/>
  </w:num>
  <w:num w:numId="9">
    <w:abstractNumId w:val="6"/>
  </w:num>
  <w:num w:numId="10">
    <w:abstractNumId w:val="14"/>
  </w:num>
  <w:num w:numId="11">
    <w:abstractNumId w:val="1"/>
  </w:num>
  <w:num w:numId="12">
    <w:abstractNumId w:val="11"/>
  </w:num>
  <w:num w:numId="13">
    <w:abstractNumId w:val="17"/>
  </w:num>
  <w:num w:numId="14">
    <w:abstractNumId w:val="4"/>
  </w:num>
  <w:num w:numId="15">
    <w:abstractNumId w:val="10"/>
  </w:num>
  <w:num w:numId="16">
    <w:abstractNumId w:val="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0089B"/>
    <w:rsid w:val="0001288D"/>
    <w:rsid w:val="0002332A"/>
    <w:rsid w:val="00037AB3"/>
    <w:rsid w:val="00050171"/>
    <w:rsid w:val="0007666A"/>
    <w:rsid w:val="000B2E17"/>
    <w:rsid w:val="000D7C4F"/>
    <w:rsid w:val="001421B4"/>
    <w:rsid w:val="00142320"/>
    <w:rsid w:val="00171BA7"/>
    <w:rsid w:val="001B6567"/>
    <w:rsid w:val="001B6F35"/>
    <w:rsid w:val="002150BE"/>
    <w:rsid w:val="00221586"/>
    <w:rsid w:val="0023358D"/>
    <w:rsid w:val="00250758"/>
    <w:rsid w:val="00251F05"/>
    <w:rsid w:val="0025453E"/>
    <w:rsid w:val="00273CFF"/>
    <w:rsid w:val="00287A13"/>
    <w:rsid w:val="00297FFA"/>
    <w:rsid w:val="002E48E7"/>
    <w:rsid w:val="00313CE1"/>
    <w:rsid w:val="0035653E"/>
    <w:rsid w:val="00391A4D"/>
    <w:rsid w:val="0041503F"/>
    <w:rsid w:val="00415B30"/>
    <w:rsid w:val="004162B8"/>
    <w:rsid w:val="004226BF"/>
    <w:rsid w:val="00426BC3"/>
    <w:rsid w:val="004277DD"/>
    <w:rsid w:val="004537F7"/>
    <w:rsid w:val="00455C04"/>
    <w:rsid w:val="00474D75"/>
    <w:rsid w:val="00492E24"/>
    <w:rsid w:val="004B0216"/>
    <w:rsid w:val="004F4071"/>
    <w:rsid w:val="00520760"/>
    <w:rsid w:val="00534A0D"/>
    <w:rsid w:val="00576AC1"/>
    <w:rsid w:val="00577DC0"/>
    <w:rsid w:val="005D7BF9"/>
    <w:rsid w:val="00604831"/>
    <w:rsid w:val="00624BD3"/>
    <w:rsid w:val="00697319"/>
    <w:rsid w:val="006A0908"/>
    <w:rsid w:val="006D203D"/>
    <w:rsid w:val="006D2B57"/>
    <w:rsid w:val="006F29E7"/>
    <w:rsid w:val="00750603"/>
    <w:rsid w:val="007747EC"/>
    <w:rsid w:val="00784E80"/>
    <w:rsid w:val="00792A91"/>
    <w:rsid w:val="007A03FB"/>
    <w:rsid w:val="007B6445"/>
    <w:rsid w:val="007C06F4"/>
    <w:rsid w:val="007E33BE"/>
    <w:rsid w:val="007E5B32"/>
    <w:rsid w:val="0086569F"/>
    <w:rsid w:val="008664A7"/>
    <w:rsid w:val="009436B8"/>
    <w:rsid w:val="00954BE5"/>
    <w:rsid w:val="00983823"/>
    <w:rsid w:val="009A457B"/>
    <w:rsid w:val="00A05DF1"/>
    <w:rsid w:val="00A639C0"/>
    <w:rsid w:val="00A85336"/>
    <w:rsid w:val="00AC05AA"/>
    <w:rsid w:val="00AC157A"/>
    <w:rsid w:val="00B37C61"/>
    <w:rsid w:val="00BA6307"/>
    <w:rsid w:val="00BB6976"/>
    <w:rsid w:val="00BC1698"/>
    <w:rsid w:val="00BC363A"/>
    <w:rsid w:val="00BD2E39"/>
    <w:rsid w:val="00C16E55"/>
    <w:rsid w:val="00C3012E"/>
    <w:rsid w:val="00C41DEC"/>
    <w:rsid w:val="00C84DF2"/>
    <w:rsid w:val="00CD2D94"/>
    <w:rsid w:val="00D508B9"/>
    <w:rsid w:val="00D65E9B"/>
    <w:rsid w:val="00DB0A19"/>
    <w:rsid w:val="00DC32FC"/>
    <w:rsid w:val="00DC7079"/>
    <w:rsid w:val="00E717FF"/>
    <w:rsid w:val="00E76304"/>
    <w:rsid w:val="00E96E7C"/>
    <w:rsid w:val="00EB1880"/>
    <w:rsid w:val="00EF0C89"/>
    <w:rsid w:val="00F06F85"/>
    <w:rsid w:val="00F56A5D"/>
    <w:rsid w:val="00F635A0"/>
    <w:rsid w:val="00F81DF2"/>
    <w:rsid w:val="00F90550"/>
    <w:rsid w:val="00FE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 w:type="table" w:styleId="TableGrid">
    <w:name w:val="Table Grid"/>
    <w:basedOn w:val="TableNormal"/>
    <w:uiPriority w:val="59"/>
    <w:rsid w:val="00CD2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CD2D9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D2D9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D2D9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CD2D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 w:type="table" w:styleId="TableGrid">
    <w:name w:val="Table Grid"/>
    <w:basedOn w:val="TableNormal"/>
    <w:uiPriority w:val="59"/>
    <w:rsid w:val="00CD2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CD2D9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D2D9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D2D9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CD2D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9386">
      <w:bodyDiv w:val="1"/>
      <w:marLeft w:val="0"/>
      <w:marRight w:val="0"/>
      <w:marTop w:val="0"/>
      <w:marBottom w:val="0"/>
      <w:divBdr>
        <w:top w:val="none" w:sz="0" w:space="0" w:color="auto"/>
        <w:left w:val="none" w:sz="0" w:space="0" w:color="auto"/>
        <w:bottom w:val="none" w:sz="0" w:space="0" w:color="auto"/>
        <w:right w:val="none" w:sz="0" w:space="0" w:color="auto"/>
      </w:divBdr>
    </w:div>
    <w:div w:id="367684999">
      <w:bodyDiv w:val="1"/>
      <w:marLeft w:val="0"/>
      <w:marRight w:val="0"/>
      <w:marTop w:val="0"/>
      <w:marBottom w:val="0"/>
      <w:divBdr>
        <w:top w:val="none" w:sz="0" w:space="0" w:color="auto"/>
        <w:left w:val="none" w:sz="0" w:space="0" w:color="auto"/>
        <w:bottom w:val="none" w:sz="0" w:space="0" w:color="auto"/>
        <w:right w:val="none" w:sz="0" w:space="0" w:color="auto"/>
      </w:divBdr>
    </w:div>
    <w:div w:id="855726883">
      <w:bodyDiv w:val="1"/>
      <w:marLeft w:val="0"/>
      <w:marRight w:val="0"/>
      <w:marTop w:val="0"/>
      <w:marBottom w:val="0"/>
      <w:divBdr>
        <w:top w:val="none" w:sz="0" w:space="0" w:color="auto"/>
        <w:left w:val="none" w:sz="0" w:space="0" w:color="auto"/>
        <w:bottom w:val="none" w:sz="0" w:space="0" w:color="auto"/>
        <w:right w:val="none" w:sz="0" w:space="0" w:color="auto"/>
      </w:divBdr>
    </w:div>
    <w:div w:id="1284264594">
      <w:bodyDiv w:val="1"/>
      <w:marLeft w:val="0"/>
      <w:marRight w:val="0"/>
      <w:marTop w:val="0"/>
      <w:marBottom w:val="0"/>
      <w:divBdr>
        <w:top w:val="none" w:sz="0" w:space="0" w:color="auto"/>
        <w:left w:val="none" w:sz="0" w:space="0" w:color="auto"/>
        <w:bottom w:val="none" w:sz="0" w:space="0" w:color="auto"/>
        <w:right w:val="none" w:sz="0" w:space="0" w:color="auto"/>
      </w:divBdr>
    </w:div>
    <w:div w:id="1795252618">
      <w:bodyDiv w:val="1"/>
      <w:marLeft w:val="0"/>
      <w:marRight w:val="0"/>
      <w:marTop w:val="0"/>
      <w:marBottom w:val="0"/>
      <w:divBdr>
        <w:top w:val="none" w:sz="0" w:space="0" w:color="auto"/>
        <w:left w:val="none" w:sz="0" w:space="0" w:color="auto"/>
        <w:bottom w:val="none" w:sz="0" w:space="0" w:color="auto"/>
        <w:right w:val="none" w:sz="0" w:space="0" w:color="auto"/>
      </w:divBdr>
    </w:div>
    <w:div w:id="2019841979">
      <w:bodyDiv w:val="1"/>
      <w:marLeft w:val="0"/>
      <w:marRight w:val="0"/>
      <w:marTop w:val="0"/>
      <w:marBottom w:val="0"/>
      <w:divBdr>
        <w:top w:val="none" w:sz="0" w:space="0" w:color="auto"/>
        <w:left w:val="none" w:sz="0" w:space="0" w:color="auto"/>
        <w:bottom w:val="none" w:sz="0" w:space="0" w:color="auto"/>
        <w:right w:val="none" w:sz="0" w:space="0" w:color="auto"/>
      </w:divBdr>
    </w:div>
    <w:div w:id="2026246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rwilson@nspes.ca" TargetMode="External"/><Relationship Id="rId12" Type="http://schemas.openxmlformats.org/officeDocument/2006/relationships/hyperlink" Target="http://www.ww1soldierstale.co.uk/index.html"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www.ww1soldierstale.co.uk" TargetMode="External"/><Relationship Id="rId8" Type="http://schemas.openxmlformats.org/officeDocument/2006/relationships/hyperlink" Target="https://itunes.apple.com/us/app/make-my-groups-flexible-team/id491231909?mt=8" TargetMode="External"/><Relationship Id="rId9" Type="http://schemas.openxmlformats.org/officeDocument/2006/relationships/hyperlink" Target="http://www.ww1soldierstale.co.uk" TargetMode="External"/><Relationship Id="rId10" Type="http://schemas.openxmlformats.org/officeDocument/2006/relationships/hyperlink" Target="http://www.ww1soldiersta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1946</Words>
  <Characters>11096</Characters>
  <Application>Microsoft Macintosh Word</Application>
  <DocSecurity>0</DocSecurity>
  <Lines>92</Lines>
  <Paragraphs>26</Paragraphs>
  <ScaleCrop>false</ScaleCrop>
  <Company>SSRSB</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24</cp:revision>
  <dcterms:created xsi:type="dcterms:W3CDTF">2015-07-14T16:03:00Z</dcterms:created>
  <dcterms:modified xsi:type="dcterms:W3CDTF">2015-07-14T22:22:00Z</dcterms:modified>
</cp:coreProperties>
</file>